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7E3822">
        <w:rPr>
          <w:b/>
          <w:sz w:val="28"/>
          <w:szCs w:val="28"/>
        </w:rPr>
        <w:t>27 марта</w:t>
      </w:r>
      <w:r w:rsidR="00AA0A8B">
        <w:rPr>
          <w:b/>
          <w:sz w:val="28"/>
          <w:szCs w:val="28"/>
        </w:rPr>
        <w:t xml:space="preserve"> 2024</w:t>
      </w:r>
      <w:r>
        <w:rPr>
          <w:b/>
          <w:sz w:val="28"/>
          <w:szCs w:val="28"/>
        </w:rPr>
        <w:t xml:space="preserve"> г. № </w:t>
      </w:r>
      <w:r w:rsidR="007E3822">
        <w:rPr>
          <w:b/>
          <w:sz w:val="28"/>
          <w:szCs w:val="28"/>
        </w:rPr>
        <w:t>425</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bookmarkStart w:id="0" w:name="_GoBack"/>
    </w:p>
    <w:p w:rsidR="00536D9F" w:rsidRPr="00A32245" w:rsidRDefault="00536D9F" w:rsidP="00536D9F">
      <w:pPr>
        <w:spacing w:line="240" w:lineRule="exact"/>
        <w:jc w:val="both"/>
        <w:rPr>
          <w:b/>
          <w:bCs/>
          <w:sz w:val="28"/>
          <w:szCs w:val="28"/>
        </w:rPr>
      </w:pPr>
      <w:r w:rsidRPr="00A32245">
        <w:rPr>
          <w:b/>
          <w:bCs/>
          <w:sz w:val="28"/>
          <w:szCs w:val="28"/>
        </w:rPr>
        <w:t xml:space="preserve">Об отчете начальника Отдела МВД России </w:t>
      </w:r>
    </w:p>
    <w:p w:rsidR="00536D9F" w:rsidRPr="00A32245" w:rsidRDefault="00536D9F" w:rsidP="00536D9F">
      <w:pPr>
        <w:spacing w:line="240" w:lineRule="exact"/>
        <w:jc w:val="both"/>
        <w:rPr>
          <w:b/>
          <w:bCs/>
          <w:sz w:val="28"/>
          <w:szCs w:val="28"/>
        </w:rPr>
      </w:pPr>
      <w:r w:rsidRPr="00A32245">
        <w:rPr>
          <w:b/>
          <w:bCs/>
          <w:sz w:val="28"/>
          <w:szCs w:val="28"/>
        </w:rPr>
        <w:t>по Соликамскому городскому округу</w:t>
      </w:r>
    </w:p>
    <w:p w:rsidR="008A7821" w:rsidRDefault="00536D9F" w:rsidP="00536D9F">
      <w:pPr>
        <w:spacing w:after="480" w:line="240" w:lineRule="exact"/>
        <w:jc w:val="both"/>
        <w:rPr>
          <w:b/>
          <w:sz w:val="28"/>
          <w:szCs w:val="28"/>
        </w:rPr>
      </w:pPr>
      <w:r w:rsidRPr="00A32245">
        <w:rPr>
          <w:b/>
          <w:bCs/>
          <w:sz w:val="28"/>
          <w:szCs w:val="28"/>
        </w:rPr>
        <w:t>за 2023 год</w:t>
      </w:r>
    </w:p>
    <w:bookmarkEnd w:id="0"/>
    <w:p w:rsidR="00536D9F" w:rsidRPr="00536D9F" w:rsidRDefault="00536D9F" w:rsidP="00536D9F">
      <w:pPr>
        <w:spacing w:line="360" w:lineRule="exact"/>
        <w:ind w:firstLine="709"/>
        <w:jc w:val="both"/>
        <w:rPr>
          <w:sz w:val="28"/>
          <w:szCs w:val="28"/>
        </w:rPr>
      </w:pPr>
      <w:proofErr w:type="gramStart"/>
      <w:r w:rsidRPr="00536D9F">
        <w:rPr>
          <w:bCs/>
          <w:sz w:val="28"/>
          <w:szCs w:val="28"/>
        </w:rPr>
        <w:t>В</w:t>
      </w:r>
      <w:r w:rsidRPr="00536D9F">
        <w:rPr>
          <w:sz w:val="28"/>
          <w:szCs w:val="28"/>
          <w:lang w:eastAsia="en-US"/>
        </w:rPr>
        <w:t xml:space="preserve"> соответствии с Федеральным </w:t>
      </w:r>
      <w:hyperlink r:id="rId8" w:history="1">
        <w:r w:rsidRPr="00536D9F">
          <w:rPr>
            <w:rStyle w:val="a3"/>
            <w:color w:val="auto"/>
            <w:sz w:val="28"/>
            <w:szCs w:val="28"/>
            <w:u w:val="none"/>
            <w:lang w:eastAsia="en-US"/>
          </w:rPr>
          <w:t>законом</w:t>
        </w:r>
      </w:hyperlink>
      <w:r w:rsidRPr="00536D9F">
        <w:rPr>
          <w:sz w:val="28"/>
          <w:szCs w:val="28"/>
          <w:lang w:eastAsia="en-US"/>
        </w:rPr>
        <w:t xml:space="preserve"> от 7 февраля </w:t>
      </w:r>
      <w:smartTag w:uri="urn:schemas-microsoft-com:office:smarttags" w:element="metricconverter">
        <w:smartTagPr>
          <w:attr w:name="ProductID" w:val="2011 г"/>
        </w:smartTagPr>
        <w:r w:rsidRPr="00536D9F">
          <w:rPr>
            <w:sz w:val="28"/>
            <w:szCs w:val="28"/>
            <w:lang w:eastAsia="en-US"/>
          </w:rPr>
          <w:t>2011 г</w:t>
        </w:r>
      </w:smartTag>
      <w:r w:rsidRPr="00536D9F">
        <w:rPr>
          <w:sz w:val="28"/>
          <w:szCs w:val="28"/>
          <w:lang w:eastAsia="en-US"/>
        </w:rPr>
        <w:t xml:space="preserve">. № 3-ФЗ «О полиции», </w:t>
      </w:r>
      <w:hyperlink r:id="rId9" w:history="1">
        <w:r w:rsidRPr="00536D9F">
          <w:rPr>
            <w:rStyle w:val="a3"/>
            <w:color w:val="auto"/>
            <w:sz w:val="28"/>
            <w:szCs w:val="28"/>
            <w:u w:val="none"/>
            <w:lang w:eastAsia="en-US"/>
          </w:rPr>
          <w:t>Приказом</w:t>
        </w:r>
      </w:hyperlink>
      <w:r w:rsidRPr="00536D9F">
        <w:rPr>
          <w:sz w:val="28"/>
          <w:szCs w:val="28"/>
          <w:lang w:eastAsia="en-US"/>
        </w:rPr>
        <w:t xml:space="preserve"> Министерства внутренних дел Российской Федерации от 30 августа </w:t>
      </w:r>
      <w:smartTag w:uri="urn:schemas-microsoft-com:office:smarttags" w:element="metricconverter">
        <w:smartTagPr>
          <w:attr w:name="ProductID" w:val="2011 г"/>
        </w:smartTagPr>
        <w:r w:rsidRPr="00536D9F">
          <w:rPr>
            <w:sz w:val="28"/>
            <w:szCs w:val="28"/>
            <w:lang w:eastAsia="en-US"/>
          </w:rPr>
          <w:t>2011 г</w:t>
        </w:r>
      </w:smartTag>
      <w:r w:rsidRPr="00536D9F">
        <w:rPr>
          <w:sz w:val="28"/>
          <w:szCs w:val="28"/>
          <w:lang w:eastAsia="en-US"/>
        </w:rPr>
        <w:t xml:space="preserve">. № 975 «Об организации и проведении отчетов должностных лиц территориальных органов МВД России», </w:t>
      </w:r>
      <w:r w:rsidRPr="00536D9F">
        <w:rPr>
          <w:sz w:val="28"/>
          <w:szCs w:val="28"/>
        </w:rPr>
        <w:t xml:space="preserve">статьей 23 Устава Соликамского городского округа, статьей 41 Регламента Думы Соликамского городского округа, утвержденного решением Думы Соликамского городского округа от 25 октября </w:t>
      </w:r>
      <w:smartTag w:uri="urn:schemas-microsoft-com:office:smarttags" w:element="metricconverter">
        <w:smartTagPr>
          <w:attr w:name="ProductID" w:val="2023 г"/>
        </w:smartTagPr>
        <w:r w:rsidRPr="00536D9F">
          <w:rPr>
            <w:sz w:val="28"/>
            <w:szCs w:val="28"/>
          </w:rPr>
          <w:t>2023 г</w:t>
        </w:r>
      </w:smartTag>
      <w:proofErr w:type="gramEnd"/>
      <w:r w:rsidRPr="00536D9F">
        <w:rPr>
          <w:sz w:val="28"/>
          <w:szCs w:val="28"/>
        </w:rPr>
        <w:t>. № 370,</w:t>
      </w:r>
    </w:p>
    <w:p w:rsidR="00536D9F" w:rsidRPr="00A32245" w:rsidRDefault="00536D9F" w:rsidP="00536D9F">
      <w:pPr>
        <w:spacing w:line="360" w:lineRule="exact"/>
        <w:jc w:val="both"/>
        <w:rPr>
          <w:sz w:val="28"/>
          <w:szCs w:val="28"/>
        </w:rPr>
      </w:pPr>
      <w:r w:rsidRPr="00A32245">
        <w:rPr>
          <w:sz w:val="28"/>
          <w:szCs w:val="28"/>
        </w:rPr>
        <w:tab/>
        <w:t>Дума Соликамского городского округа РЕШИЛА:</w:t>
      </w:r>
    </w:p>
    <w:p w:rsidR="00536D9F" w:rsidRPr="00A32245" w:rsidRDefault="00536D9F" w:rsidP="00536D9F">
      <w:pPr>
        <w:spacing w:line="360" w:lineRule="exact"/>
        <w:jc w:val="both"/>
        <w:rPr>
          <w:sz w:val="28"/>
          <w:szCs w:val="28"/>
        </w:rPr>
      </w:pPr>
      <w:r w:rsidRPr="00A32245">
        <w:rPr>
          <w:sz w:val="28"/>
          <w:szCs w:val="28"/>
        </w:rPr>
        <w:tab/>
        <w:t>1. Принять  информацию, содержащуюся в отчете начальника Отдела МВД России по Соликамскому городскому округу за 2023 год, к сведению.</w:t>
      </w:r>
    </w:p>
    <w:p w:rsidR="00536D9F" w:rsidRPr="00A32245" w:rsidRDefault="00536D9F" w:rsidP="00536D9F">
      <w:pPr>
        <w:autoSpaceDE w:val="0"/>
        <w:autoSpaceDN w:val="0"/>
        <w:adjustRightInd w:val="0"/>
        <w:spacing w:after="480" w:line="360" w:lineRule="exact"/>
        <w:jc w:val="both"/>
        <w:rPr>
          <w:bCs/>
          <w:sz w:val="28"/>
          <w:szCs w:val="28"/>
          <w:lang w:eastAsia="en-US"/>
        </w:rPr>
      </w:pPr>
      <w:r w:rsidRPr="00A32245">
        <w:rPr>
          <w:sz w:val="28"/>
          <w:szCs w:val="28"/>
        </w:rPr>
        <w:tab/>
        <w:t xml:space="preserve">2. Настоящее решение вступает в силу после его принятия, подлежит опубликованию в газете «Соликамский рабочий» и размещению на  официальном сайте ГУ МВД России по Пермскому краю в </w:t>
      </w:r>
      <w:r w:rsidRPr="00A32245">
        <w:rPr>
          <w:bCs/>
          <w:sz w:val="28"/>
          <w:szCs w:val="28"/>
          <w:lang w:eastAsia="en-US"/>
        </w:rPr>
        <w:t xml:space="preserve">информационно-телекоммуникационной </w:t>
      </w:r>
      <w:r w:rsidRPr="00A32245">
        <w:rPr>
          <w:sz w:val="28"/>
          <w:szCs w:val="28"/>
        </w:rPr>
        <w:t>сети «Интернет».</w:t>
      </w:r>
    </w:p>
    <w:p w:rsidR="00536D9F" w:rsidRPr="00A32245" w:rsidRDefault="00536D9F" w:rsidP="00536D9F">
      <w:pPr>
        <w:spacing w:line="240" w:lineRule="exact"/>
        <w:jc w:val="both"/>
        <w:rPr>
          <w:sz w:val="28"/>
          <w:szCs w:val="28"/>
        </w:rPr>
      </w:pPr>
      <w:r w:rsidRPr="00A32245">
        <w:rPr>
          <w:sz w:val="28"/>
          <w:szCs w:val="28"/>
        </w:rPr>
        <w:t xml:space="preserve">Председатель Думы </w:t>
      </w:r>
    </w:p>
    <w:p w:rsidR="00536D9F" w:rsidRDefault="00536D9F" w:rsidP="00536D9F">
      <w:pPr>
        <w:spacing w:line="240" w:lineRule="exact"/>
        <w:jc w:val="center"/>
        <w:rPr>
          <w:b/>
          <w:sz w:val="28"/>
          <w:szCs w:val="28"/>
        </w:rPr>
      </w:pPr>
      <w:r w:rsidRPr="00A32245">
        <w:rPr>
          <w:sz w:val="28"/>
          <w:szCs w:val="28"/>
        </w:rPr>
        <w:t xml:space="preserve">Соликамского городского округа                                                      </w:t>
      </w:r>
      <w:proofErr w:type="spellStart"/>
      <w:r w:rsidRPr="00A32245">
        <w:rPr>
          <w:sz w:val="28"/>
          <w:szCs w:val="28"/>
        </w:rPr>
        <w:t>И.Г.Мингазеев</w:t>
      </w:r>
      <w:proofErr w:type="spellEnd"/>
      <w:r>
        <w:rPr>
          <w:sz w:val="28"/>
          <w:szCs w:val="28"/>
        </w:rPr>
        <w:br w:type="page"/>
      </w:r>
      <w:r w:rsidRPr="00536D9F">
        <w:rPr>
          <w:b/>
          <w:sz w:val="28"/>
          <w:szCs w:val="28"/>
        </w:rPr>
        <w:lastRenderedPageBreak/>
        <w:t>Информационно – аналитическая справка</w:t>
      </w:r>
    </w:p>
    <w:p w:rsidR="00536D9F" w:rsidRPr="00536D9F" w:rsidRDefault="00536D9F" w:rsidP="00536D9F">
      <w:pPr>
        <w:spacing w:after="480"/>
        <w:jc w:val="center"/>
        <w:rPr>
          <w:b/>
          <w:sz w:val="28"/>
          <w:szCs w:val="28"/>
        </w:rPr>
      </w:pPr>
      <w:r w:rsidRPr="00536D9F">
        <w:rPr>
          <w:b/>
          <w:sz w:val="28"/>
          <w:szCs w:val="28"/>
        </w:rPr>
        <w:t>о результатах оперативно – служебной деятельности Отдела МВД России по Соликамскому городскому округу за 2023 год</w:t>
      </w:r>
    </w:p>
    <w:p w:rsidR="00536D9F" w:rsidRPr="00A32245" w:rsidRDefault="00536D9F" w:rsidP="00536D9F">
      <w:pPr>
        <w:autoSpaceDE w:val="0"/>
        <w:autoSpaceDN w:val="0"/>
        <w:adjustRightInd w:val="0"/>
        <w:ind w:firstLine="720"/>
        <w:jc w:val="both"/>
        <w:rPr>
          <w:sz w:val="28"/>
          <w:szCs w:val="28"/>
        </w:rPr>
      </w:pPr>
      <w:r w:rsidRPr="00A32245">
        <w:rPr>
          <w:sz w:val="28"/>
          <w:szCs w:val="28"/>
        </w:rPr>
        <w:t>В 2023 году Отделом МВД России по Соликамскому городскому округу</w:t>
      </w:r>
      <w:r>
        <w:rPr>
          <w:sz w:val="28"/>
          <w:szCs w:val="28"/>
        </w:rPr>
        <w:t xml:space="preserve"> </w:t>
      </w:r>
      <w:r>
        <w:rPr>
          <w:rStyle w:val="af7"/>
          <w:sz w:val="28"/>
          <w:szCs w:val="28"/>
        </w:rPr>
        <w:footnoteReference w:id="1"/>
      </w:r>
      <w:r>
        <w:rPr>
          <w:sz w:val="28"/>
          <w:szCs w:val="28"/>
        </w:rPr>
        <w:t xml:space="preserve"> </w:t>
      </w:r>
      <w:r w:rsidRPr="00A32245">
        <w:rPr>
          <w:sz w:val="28"/>
          <w:szCs w:val="28"/>
        </w:rPr>
        <w:t>решались задачи по обеспечению общественной безопасности, защите прав и</w:t>
      </w:r>
      <w:r>
        <w:rPr>
          <w:sz w:val="28"/>
          <w:szCs w:val="28"/>
        </w:rPr>
        <w:t xml:space="preserve"> </w:t>
      </w:r>
      <w:r w:rsidRPr="00A32245">
        <w:rPr>
          <w:sz w:val="28"/>
          <w:szCs w:val="28"/>
        </w:rPr>
        <w:t>законных интересов граждан, противодействию преступности на территории</w:t>
      </w:r>
      <w:r>
        <w:rPr>
          <w:sz w:val="28"/>
          <w:szCs w:val="28"/>
        </w:rPr>
        <w:t xml:space="preserve"> </w:t>
      </w:r>
      <w:r w:rsidRPr="00A32245">
        <w:rPr>
          <w:sz w:val="28"/>
          <w:szCs w:val="28"/>
        </w:rPr>
        <w:t>Соликамского городского округа.</w:t>
      </w:r>
    </w:p>
    <w:p w:rsidR="00536D9F" w:rsidRPr="00A32245" w:rsidRDefault="00536D9F" w:rsidP="00536D9F">
      <w:pPr>
        <w:autoSpaceDE w:val="0"/>
        <w:autoSpaceDN w:val="0"/>
        <w:adjustRightInd w:val="0"/>
        <w:ind w:firstLine="720"/>
        <w:jc w:val="both"/>
        <w:rPr>
          <w:sz w:val="28"/>
          <w:szCs w:val="28"/>
        </w:rPr>
      </w:pPr>
      <w:r w:rsidRPr="00A32245">
        <w:rPr>
          <w:sz w:val="28"/>
          <w:szCs w:val="28"/>
        </w:rPr>
        <w:t>Анализ основных показателей преступности позволяет сделать вывод, что</w:t>
      </w:r>
      <w:r>
        <w:rPr>
          <w:sz w:val="28"/>
          <w:szCs w:val="28"/>
        </w:rPr>
        <w:t xml:space="preserve"> </w:t>
      </w:r>
      <w:proofErr w:type="gramStart"/>
      <w:r w:rsidRPr="00A32245">
        <w:rPr>
          <w:sz w:val="28"/>
          <w:szCs w:val="28"/>
        </w:rPr>
        <w:t>криминогенная обстановка</w:t>
      </w:r>
      <w:proofErr w:type="gramEnd"/>
      <w:r w:rsidRPr="00A32245">
        <w:rPr>
          <w:sz w:val="28"/>
          <w:szCs w:val="28"/>
        </w:rPr>
        <w:t xml:space="preserve"> на территории оперативного обслуживания</w:t>
      </w:r>
      <w:r>
        <w:rPr>
          <w:sz w:val="28"/>
          <w:szCs w:val="28"/>
        </w:rPr>
        <w:t xml:space="preserve"> </w:t>
      </w:r>
      <w:r w:rsidRPr="00A32245">
        <w:rPr>
          <w:sz w:val="28"/>
          <w:szCs w:val="28"/>
        </w:rPr>
        <w:t>сохраняла стабильность и продолжает оставаться контролируемой. По итогам</w:t>
      </w:r>
      <w:r>
        <w:rPr>
          <w:sz w:val="28"/>
          <w:szCs w:val="28"/>
        </w:rPr>
        <w:t xml:space="preserve"> </w:t>
      </w:r>
      <w:r w:rsidRPr="00A32245">
        <w:rPr>
          <w:sz w:val="28"/>
          <w:szCs w:val="28"/>
        </w:rPr>
        <w:t>2023 года сохранилась тенденция к снижению количества зарегистрированных</w:t>
      </w:r>
      <w:r>
        <w:rPr>
          <w:sz w:val="28"/>
          <w:szCs w:val="28"/>
        </w:rPr>
        <w:t xml:space="preserve"> </w:t>
      </w:r>
      <w:r w:rsidRPr="00A32245">
        <w:rPr>
          <w:sz w:val="28"/>
          <w:szCs w:val="28"/>
        </w:rPr>
        <w:t>преступлений на 2,4% (с 1783 до 1740). В массиве преступности можно</w:t>
      </w:r>
      <w:r>
        <w:rPr>
          <w:sz w:val="28"/>
          <w:szCs w:val="28"/>
        </w:rPr>
        <w:t xml:space="preserve"> </w:t>
      </w:r>
      <w:r w:rsidRPr="00A32245">
        <w:rPr>
          <w:sz w:val="28"/>
          <w:szCs w:val="28"/>
        </w:rPr>
        <w:t>констатировать снижение регистрации убийств (-12,5%), фактов умышленного</w:t>
      </w:r>
      <w:r>
        <w:rPr>
          <w:sz w:val="28"/>
          <w:szCs w:val="28"/>
        </w:rPr>
        <w:t xml:space="preserve"> </w:t>
      </w:r>
      <w:r w:rsidRPr="00A32245">
        <w:rPr>
          <w:sz w:val="28"/>
          <w:szCs w:val="28"/>
        </w:rPr>
        <w:t>причинения тяжкого вреда здоровью (-32,3%), в том числе со смертельным</w:t>
      </w:r>
      <w:r>
        <w:rPr>
          <w:sz w:val="28"/>
          <w:szCs w:val="28"/>
        </w:rPr>
        <w:t xml:space="preserve"> </w:t>
      </w:r>
      <w:r w:rsidRPr="00A32245">
        <w:rPr>
          <w:sz w:val="28"/>
          <w:szCs w:val="28"/>
        </w:rPr>
        <w:t>исходом (-50%), краж (-14%), преступлений в сфере незаконного оборота</w:t>
      </w:r>
      <w:r>
        <w:rPr>
          <w:sz w:val="28"/>
          <w:szCs w:val="28"/>
        </w:rPr>
        <w:t xml:space="preserve"> </w:t>
      </w:r>
      <w:r w:rsidRPr="00A32245">
        <w:rPr>
          <w:sz w:val="28"/>
          <w:szCs w:val="28"/>
        </w:rPr>
        <w:t>оружия (-50%), угонов (-12,5%).</w:t>
      </w:r>
    </w:p>
    <w:p w:rsidR="00536D9F" w:rsidRPr="00A32245" w:rsidRDefault="00536D9F" w:rsidP="00536D9F">
      <w:pPr>
        <w:autoSpaceDE w:val="0"/>
        <w:autoSpaceDN w:val="0"/>
        <w:adjustRightInd w:val="0"/>
        <w:ind w:firstLine="720"/>
        <w:jc w:val="both"/>
        <w:rPr>
          <w:sz w:val="28"/>
          <w:szCs w:val="28"/>
        </w:rPr>
      </w:pPr>
      <w:r w:rsidRPr="00A32245">
        <w:rPr>
          <w:sz w:val="28"/>
          <w:szCs w:val="28"/>
        </w:rPr>
        <w:t>Одним из основных показателей эффективности деятельности органов</w:t>
      </w:r>
      <w:r>
        <w:rPr>
          <w:sz w:val="28"/>
          <w:szCs w:val="28"/>
        </w:rPr>
        <w:t xml:space="preserve"> </w:t>
      </w:r>
      <w:r w:rsidRPr="00A32245">
        <w:rPr>
          <w:sz w:val="28"/>
          <w:szCs w:val="28"/>
        </w:rPr>
        <w:t>внутренних дел является раскрытие и расследование преступлений. Так,</w:t>
      </w:r>
      <w:r>
        <w:rPr>
          <w:sz w:val="28"/>
          <w:szCs w:val="28"/>
        </w:rPr>
        <w:t xml:space="preserve"> </w:t>
      </w:r>
      <w:r w:rsidRPr="00A32245">
        <w:rPr>
          <w:sz w:val="28"/>
          <w:szCs w:val="28"/>
        </w:rPr>
        <w:t>показатель раскрываемости преступлений «по горячим следам» выше</w:t>
      </w:r>
      <w:r>
        <w:rPr>
          <w:sz w:val="28"/>
          <w:szCs w:val="28"/>
        </w:rPr>
        <w:t xml:space="preserve"> </w:t>
      </w:r>
      <w:proofErr w:type="spellStart"/>
      <w:r w:rsidRPr="00A32245">
        <w:rPr>
          <w:sz w:val="28"/>
          <w:szCs w:val="28"/>
        </w:rPr>
        <w:t>среднекраевого</w:t>
      </w:r>
      <w:proofErr w:type="spellEnd"/>
      <w:r w:rsidRPr="00A32245">
        <w:rPr>
          <w:sz w:val="28"/>
          <w:szCs w:val="28"/>
        </w:rPr>
        <w:t xml:space="preserve"> показателя, составил 25% (край – 18%). Удельный вес</w:t>
      </w:r>
      <w:r>
        <w:rPr>
          <w:sz w:val="28"/>
          <w:szCs w:val="28"/>
        </w:rPr>
        <w:t xml:space="preserve"> </w:t>
      </w:r>
      <w:r w:rsidRPr="00A32245">
        <w:rPr>
          <w:sz w:val="28"/>
          <w:szCs w:val="28"/>
        </w:rPr>
        <w:t xml:space="preserve">оконченных расследованием преступлений также выше </w:t>
      </w:r>
      <w:proofErr w:type="spellStart"/>
      <w:r w:rsidRPr="00A32245">
        <w:rPr>
          <w:sz w:val="28"/>
          <w:szCs w:val="28"/>
        </w:rPr>
        <w:t>среднекраевого</w:t>
      </w:r>
      <w:proofErr w:type="spellEnd"/>
      <w:r>
        <w:rPr>
          <w:sz w:val="28"/>
          <w:szCs w:val="28"/>
        </w:rPr>
        <w:t xml:space="preserve"> </w:t>
      </w:r>
      <w:r w:rsidRPr="00A32245">
        <w:rPr>
          <w:sz w:val="28"/>
          <w:szCs w:val="28"/>
        </w:rPr>
        <w:t>показателя, составил 56,6% (край – 51,8%). Основной задачей сотрудников</w:t>
      </w:r>
      <w:r>
        <w:rPr>
          <w:sz w:val="28"/>
          <w:szCs w:val="28"/>
        </w:rPr>
        <w:t xml:space="preserve"> </w:t>
      </w:r>
      <w:r w:rsidRPr="00A32245">
        <w:rPr>
          <w:sz w:val="28"/>
          <w:szCs w:val="28"/>
        </w:rPr>
        <w:t>органов предварительного следствия и дознания остается повышение качества</w:t>
      </w:r>
      <w:r>
        <w:rPr>
          <w:sz w:val="28"/>
          <w:szCs w:val="28"/>
        </w:rPr>
        <w:t xml:space="preserve"> </w:t>
      </w:r>
      <w:r w:rsidRPr="00A32245">
        <w:rPr>
          <w:sz w:val="28"/>
          <w:szCs w:val="28"/>
        </w:rPr>
        <w:t>расследования уголовных дел, недопущение фактов неправомерного</w:t>
      </w:r>
      <w:r>
        <w:rPr>
          <w:sz w:val="28"/>
          <w:szCs w:val="28"/>
        </w:rPr>
        <w:t xml:space="preserve"> </w:t>
      </w:r>
      <w:r w:rsidRPr="00A32245">
        <w:rPr>
          <w:sz w:val="28"/>
          <w:szCs w:val="28"/>
        </w:rPr>
        <w:t>привлечения граждан к уголовной ответственности, принятие исчерпывающих</w:t>
      </w:r>
      <w:r>
        <w:rPr>
          <w:sz w:val="28"/>
          <w:szCs w:val="28"/>
        </w:rPr>
        <w:t xml:space="preserve"> </w:t>
      </w:r>
      <w:r w:rsidRPr="00A32245">
        <w:rPr>
          <w:sz w:val="28"/>
          <w:szCs w:val="28"/>
        </w:rPr>
        <w:t>мер к возмещению ущерба, причиненного преступлениями.</w:t>
      </w:r>
    </w:p>
    <w:p w:rsidR="00536D9F" w:rsidRPr="00A32245" w:rsidRDefault="00536D9F" w:rsidP="00536D9F">
      <w:pPr>
        <w:autoSpaceDE w:val="0"/>
        <w:autoSpaceDN w:val="0"/>
        <w:adjustRightInd w:val="0"/>
        <w:ind w:firstLine="720"/>
        <w:jc w:val="both"/>
        <w:rPr>
          <w:sz w:val="28"/>
          <w:szCs w:val="28"/>
        </w:rPr>
      </w:pPr>
      <w:r w:rsidRPr="00A32245">
        <w:rPr>
          <w:sz w:val="28"/>
          <w:szCs w:val="28"/>
        </w:rPr>
        <w:t>В структуре преступности традиционно преобладали имущественные</w:t>
      </w:r>
      <w:r>
        <w:rPr>
          <w:sz w:val="28"/>
          <w:szCs w:val="28"/>
        </w:rPr>
        <w:t xml:space="preserve"> </w:t>
      </w:r>
      <w:r w:rsidRPr="00A32245">
        <w:rPr>
          <w:sz w:val="28"/>
          <w:szCs w:val="28"/>
        </w:rPr>
        <w:t>преступления (63%), регистрация которых возросла на 5,4% и составила 1091</w:t>
      </w:r>
      <w:r>
        <w:rPr>
          <w:sz w:val="28"/>
          <w:szCs w:val="28"/>
        </w:rPr>
        <w:t xml:space="preserve"> </w:t>
      </w:r>
      <w:r w:rsidRPr="00A32245">
        <w:rPr>
          <w:sz w:val="28"/>
          <w:szCs w:val="28"/>
        </w:rPr>
        <w:t>преступление. Основную часть преступлений данной категории составляют</w:t>
      </w:r>
      <w:r>
        <w:rPr>
          <w:sz w:val="28"/>
          <w:szCs w:val="28"/>
        </w:rPr>
        <w:t xml:space="preserve"> </w:t>
      </w:r>
      <w:r w:rsidRPr="00A32245">
        <w:rPr>
          <w:sz w:val="28"/>
          <w:szCs w:val="28"/>
        </w:rPr>
        <w:t>кражи - 474 (-14%), зарегистрировано 56 грабежей (+19,1%), 416 фактов</w:t>
      </w:r>
      <w:r>
        <w:rPr>
          <w:sz w:val="28"/>
          <w:szCs w:val="28"/>
        </w:rPr>
        <w:t xml:space="preserve"> </w:t>
      </w:r>
      <w:r w:rsidRPr="00A32245">
        <w:rPr>
          <w:sz w:val="28"/>
          <w:szCs w:val="28"/>
        </w:rPr>
        <w:t>мошенничества (+30%), 3 разбойных нападения (+200%), 7 фактов присвоения</w:t>
      </w:r>
      <w:r>
        <w:rPr>
          <w:sz w:val="28"/>
          <w:szCs w:val="28"/>
        </w:rPr>
        <w:t xml:space="preserve"> </w:t>
      </w:r>
      <w:r w:rsidRPr="00A32245">
        <w:rPr>
          <w:sz w:val="28"/>
          <w:szCs w:val="28"/>
        </w:rPr>
        <w:t>имущества (-22,2%), 7 фактов умышленного уничтожения имущества (-22,2%),</w:t>
      </w:r>
      <w:r>
        <w:rPr>
          <w:sz w:val="28"/>
          <w:szCs w:val="28"/>
        </w:rPr>
        <w:t xml:space="preserve"> </w:t>
      </w:r>
      <w:r w:rsidRPr="00A32245">
        <w:rPr>
          <w:sz w:val="28"/>
          <w:szCs w:val="28"/>
        </w:rPr>
        <w:t>9 фактов вымогательства (+80%), 7 угонов (-12,5%).</w:t>
      </w:r>
    </w:p>
    <w:p w:rsidR="00536D9F" w:rsidRPr="00A32245" w:rsidRDefault="00536D9F" w:rsidP="00536D9F">
      <w:pPr>
        <w:autoSpaceDE w:val="0"/>
        <w:autoSpaceDN w:val="0"/>
        <w:adjustRightInd w:val="0"/>
        <w:ind w:firstLine="720"/>
        <w:jc w:val="both"/>
        <w:rPr>
          <w:sz w:val="28"/>
          <w:szCs w:val="28"/>
        </w:rPr>
      </w:pPr>
      <w:r w:rsidRPr="00A32245">
        <w:rPr>
          <w:sz w:val="28"/>
          <w:szCs w:val="28"/>
        </w:rPr>
        <w:t>За отчетный период сократилось количество преступлений, совершенных</w:t>
      </w:r>
      <w:r>
        <w:rPr>
          <w:sz w:val="28"/>
          <w:szCs w:val="28"/>
        </w:rPr>
        <w:t xml:space="preserve"> </w:t>
      </w:r>
      <w:r w:rsidRPr="00A32245">
        <w:rPr>
          <w:sz w:val="28"/>
          <w:szCs w:val="28"/>
        </w:rPr>
        <w:t>против жизни и здоровья граждан, на 10,3% (306 фактов). Зарегистрировано 7</w:t>
      </w:r>
      <w:r>
        <w:rPr>
          <w:sz w:val="28"/>
          <w:szCs w:val="28"/>
        </w:rPr>
        <w:t xml:space="preserve"> </w:t>
      </w:r>
      <w:r w:rsidRPr="00A32245">
        <w:rPr>
          <w:sz w:val="28"/>
          <w:szCs w:val="28"/>
        </w:rPr>
        <w:t>убийств (-12,5%), 21 факт умышленного причинения тяжкого вреда здоровью</w:t>
      </w:r>
      <w:r>
        <w:rPr>
          <w:sz w:val="28"/>
          <w:szCs w:val="28"/>
        </w:rPr>
        <w:t xml:space="preserve"> </w:t>
      </w:r>
      <w:r w:rsidRPr="00A32245">
        <w:rPr>
          <w:sz w:val="28"/>
          <w:szCs w:val="28"/>
        </w:rPr>
        <w:t xml:space="preserve">(-32,3%), из них 1 со смертельным исходом (-50%). </w:t>
      </w:r>
      <w:proofErr w:type="gramStart"/>
      <w:r w:rsidRPr="00A32245">
        <w:rPr>
          <w:sz w:val="28"/>
          <w:szCs w:val="28"/>
        </w:rPr>
        <w:t>Принятые меры</w:t>
      </w:r>
      <w:r>
        <w:rPr>
          <w:sz w:val="28"/>
          <w:szCs w:val="28"/>
        </w:rPr>
        <w:t xml:space="preserve"> </w:t>
      </w:r>
      <w:r w:rsidRPr="00A32245">
        <w:rPr>
          <w:sz w:val="28"/>
          <w:szCs w:val="28"/>
        </w:rPr>
        <w:t>превентивного характера позволили не допустить роста «бытовой»</w:t>
      </w:r>
      <w:r>
        <w:rPr>
          <w:sz w:val="28"/>
          <w:szCs w:val="28"/>
        </w:rPr>
        <w:t xml:space="preserve"> </w:t>
      </w:r>
      <w:r w:rsidRPr="00A32245">
        <w:rPr>
          <w:sz w:val="28"/>
          <w:szCs w:val="28"/>
        </w:rPr>
        <w:t>преступности, доля которой в массиве расследованных преступлений</w:t>
      </w:r>
      <w:r>
        <w:rPr>
          <w:sz w:val="28"/>
          <w:szCs w:val="28"/>
        </w:rPr>
        <w:t xml:space="preserve"> </w:t>
      </w:r>
      <w:r w:rsidRPr="00A32245">
        <w:rPr>
          <w:sz w:val="28"/>
          <w:szCs w:val="28"/>
        </w:rPr>
        <w:t>сократилась с 7,6% до 5,7%. В целях недопущения тяжких и особо тяжких</w:t>
      </w:r>
      <w:r>
        <w:rPr>
          <w:sz w:val="28"/>
          <w:szCs w:val="28"/>
        </w:rPr>
        <w:t xml:space="preserve"> </w:t>
      </w:r>
      <w:r w:rsidRPr="00A32245">
        <w:rPr>
          <w:sz w:val="28"/>
          <w:szCs w:val="28"/>
        </w:rPr>
        <w:t>преступлений, совершаемых в быту, организована работа по постановке на учет</w:t>
      </w:r>
      <w:r>
        <w:rPr>
          <w:sz w:val="28"/>
          <w:szCs w:val="28"/>
        </w:rPr>
        <w:t xml:space="preserve"> </w:t>
      </w:r>
      <w:r w:rsidRPr="00A32245">
        <w:rPr>
          <w:sz w:val="28"/>
          <w:szCs w:val="28"/>
        </w:rPr>
        <w:lastRenderedPageBreak/>
        <w:t>и организации контроля за лицами, допускающими правонарушения в быту,</w:t>
      </w:r>
      <w:r>
        <w:rPr>
          <w:sz w:val="28"/>
          <w:szCs w:val="28"/>
        </w:rPr>
        <w:t xml:space="preserve"> </w:t>
      </w:r>
      <w:r w:rsidRPr="00A32245">
        <w:rPr>
          <w:sz w:val="28"/>
          <w:szCs w:val="28"/>
        </w:rPr>
        <w:t>выявлению и пресечению преступлений против личности превентивной</w:t>
      </w:r>
      <w:r>
        <w:rPr>
          <w:sz w:val="28"/>
          <w:szCs w:val="28"/>
        </w:rPr>
        <w:t xml:space="preserve"> </w:t>
      </w:r>
      <w:r w:rsidRPr="00A32245">
        <w:rPr>
          <w:sz w:val="28"/>
          <w:szCs w:val="28"/>
        </w:rPr>
        <w:t>направленности (угроз убийством, истязаний, побоев, вреда</w:t>
      </w:r>
      <w:proofErr w:type="gramEnd"/>
      <w:r w:rsidRPr="00A32245">
        <w:rPr>
          <w:sz w:val="28"/>
          <w:szCs w:val="28"/>
        </w:rPr>
        <w:t xml:space="preserve"> здоровью легкой и</w:t>
      </w:r>
      <w:r>
        <w:rPr>
          <w:sz w:val="28"/>
          <w:szCs w:val="28"/>
        </w:rPr>
        <w:t xml:space="preserve"> </w:t>
      </w:r>
      <w:r w:rsidRPr="00A32245">
        <w:rPr>
          <w:sz w:val="28"/>
          <w:szCs w:val="28"/>
        </w:rPr>
        <w:t>средней тяжести).</w:t>
      </w:r>
    </w:p>
    <w:p w:rsidR="00536D9F" w:rsidRPr="00A32245" w:rsidRDefault="00536D9F" w:rsidP="00536D9F">
      <w:pPr>
        <w:autoSpaceDE w:val="0"/>
        <w:autoSpaceDN w:val="0"/>
        <w:adjustRightInd w:val="0"/>
        <w:ind w:firstLine="720"/>
        <w:jc w:val="both"/>
        <w:rPr>
          <w:sz w:val="28"/>
          <w:szCs w:val="28"/>
        </w:rPr>
      </w:pPr>
      <w:r w:rsidRPr="00A32245">
        <w:rPr>
          <w:sz w:val="28"/>
          <w:szCs w:val="28"/>
        </w:rPr>
        <w:t>Борьба с незаконным оборотом наркотических средств, психотропных</w:t>
      </w:r>
      <w:r>
        <w:rPr>
          <w:sz w:val="28"/>
          <w:szCs w:val="28"/>
        </w:rPr>
        <w:t xml:space="preserve"> </w:t>
      </w:r>
      <w:r w:rsidRPr="00A32245">
        <w:rPr>
          <w:sz w:val="28"/>
          <w:szCs w:val="28"/>
        </w:rPr>
        <w:t>и сильнодействующих веществ была и остается одним из приоритетных</w:t>
      </w:r>
      <w:r>
        <w:rPr>
          <w:sz w:val="28"/>
          <w:szCs w:val="28"/>
        </w:rPr>
        <w:t xml:space="preserve"> </w:t>
      </w:r>
      <w:r w:rsidRPr="00A32245">
        <w:rPr>
          <w:sz w:val="28"/>
          <w:szCs w:val="28"/>
        </w:rPr>
        <w:t>направлений деятельности ОМВД. В сфере незаконного оборота наркотических</w:t>
      </w:r>
      <w:r>
        <w:rPr>
          <w:sz w:val="28"/>
          <w:szCs w:val="28"/>
        </w:rPr>
        <w:t xml:space="preserve"> </w:t>
      </w:r>
      <w:r w:rsidRPr="00A32245">
        <w:rPr>
          <w:sz w:val="28"/>
          <w:szCs w:val="28"/>
        </w:rPr>
        <w:t>средств и психотропных веществ</w:t>
      </w:r>
      <w:r>
        <w:rPr>
          <w:rStyle w:val="af7"/>
          <w:sz w:val="28"/>
          <w:szCs w:val="28"/>
        </w:rPr>
        <w:footnoteReference w:id="2"/>
      </w:r>
      <w:r w:rsidRPr="00A32245">
        <w:rPr>
          <w:sz w:val="28"/>
          <w:szCs w:val="28"/>
        </w:rPr>
        <w:t xml:space="preserve"> за 12 месяцев 2023 года выявлено и</w:t>
      </w:r>
      <w:r>
        <w:rPr>
          <w:sz w:val="28"/>
          <w:szCs w:val="28"/>
        </w:rPr>
        <w:t xml:space="preserve"> </w:t>
      </w:r>
      <w:r w:rsidRPr="00A32245">
        <w:rPr>
          <w:sz w:val="28"/>
          <w:szCs w:val="28"/>
        </w:rPr>
        <w:t xml:space="preserve">пресечено 115 преступлений (+2,7%), в том числе связанных со сбытом </w:t>
      </w:r>
      <w:r>
        <w:rPr>
          <w:sz w:val="28"/>
          <w:szCs w:val="28"/>
        </w:rPr>
        <w:t>–</w:t>
      </w:r>
      <w:r w:rsidRPr="00A32245">
        <w:rPr>
          <w:sz w:val="28"/>
          <w:szCs w:val="28"/>
        </w:rPr>
        <w:t xml:space="preserve"> 92</w:t>
      </w:r>
      <w:r>
        <w:rPr>
          <w:sz w:val="28"/>
          <w:szCs w:val="28"/>
        </w:rPr>
        <w:t xml:space="preserve"> </w:t>
      </w:r>
      <w:r w:rsidRPr="00A32245">
        <w:rPr>
          <w:sz w:val="28"/>
          <w:szCs w:val="28"/>
        </w:rPr>
        <w:t>(+33,3%). Выявлено и привлечено к уголовной ответственности за</w:t>
      </w:r>
      <w:r>
        <w:rPr>
          <w:sz w:val="28"/>
          <w:szCs w:val="28"/>
        </w:rPr>
        <w:t xml:space="preserve"> </w:t>
      </w:r>
      <w:proofErr w:type="spellStart"/>
      <w:r w:rsidRPr="00A32245">
        <w:rPr>
          <w:sz w:val="28"/>
          <w:szCs w:val="28"/>
        </w:rPr>
        <w:t>наркопреступления</w:t>
      </w:r>
      <w:proofErr w:type="spellEnd"/>
      <w:r w:rsidRPr="00A32245">
        <w:rPr>
          <w:sz w:val="28"/>
          <w:szCs w:val="28"/>
        </w:rPr>
        <w:t xml:space="preserve"> 42 лица. Из незаконного оборота изъято </w:t>
      </w:r>
      <w:smartTag w:uri="urn:schemas-microsoft-com:office:smarttags" w:element="metricconverter">
        <w:smartTagPr>
          <w:attr w:name="ProductID" w:val="2148 граммов"/>
        </w:smartTagPr>
        <w:r w:rsidRPr="00A32245">
          <w:rPr>
            <w:sz w:val="28"/>
            <w:szCs w:val="28"/>
          </w:rPr>
          <w:t>2148 граммов</w:t>
        </w:r>
      </w:smartTag>
      <w:r>
        <w:rPr>
          <w:sz w:val="28"/>
          <w:szCs w:val="28"/>
        </w:rPr>
        <w:t xml:space="preserve"> </w:t>
      </w:r>
      <w:r w:rsidRPr="00A32245">
        <w:rPr>
          <w:sz w:val="28"/>
          <w:szCs w:val="28"/>
        </w:rPr>
        <w:t>наркотических средств. Выявлено и пресечено 206 административных</w:t>
      </w:r>
      <w:r>
        <w:rPr>
          <w:sz w:val="28"/>
          <w:szCs w:val="28"/>
        </w:rPr>
        <w:t xml:space="preserve"> </w:t>
      </w:r>
      <w:r w:rsidRPr="00A32245">
        <w:rPr>
          <w:sz w:val="28"/>
          <w:szCs w:val="28"/>
        </w:rPr>
        <w:t>правонарушений в сфере НОН.</w:t>
      </w:r>
    </w:p>
    <w:p w:rsidR="00536D9F" w:rsidRPr="00A32245" w:rsidRDefault="00536D9F" w:rsidP="00536D9F">
      <w:pPr>
        <w:autoSpaceDE w:val="0"/>
        <w:autoSpaceDN w:val="0"/>
        <w:adjustRightInd w:val="0"/>
        <w:ind w:firstLine="720"/>
        <w:jc w:val="both"/>
        <w:rPr>
          <w:sz w:val="28"/>
          <w:szCs w:val="28"/>
        </w:rPr>
      </w:pPr>
      <w:r w:rsidRPr="00A32245">
        <w:rPr>
          <w:sz w:val="28"/>
          <w:szCs w:val="28"/>
        </w:rPr>
        <w:t>К числу негативных тенденций стоит отнести продолжающийся рост</w:t>
      </w:r>
      <w:r>
        <w:rPr>
          <w:sz w:val="28"/>
          <w:szCs w:val="28"/>
        </w:rPr>
        <w:t xml:space="preserve"> </w:t>
      </w:r>
      <w:r w:rsidRPr="00A32245">
        <w:rPr>
          <w:sz w:val="28"/>
          <w:szCs w:val="28"/>
        </w:rPr>
        <w:t>регистрации преступлений в сфере информационно – телекоммуникационных</w:t>
      </w:r>
      <w:r>
        <w:rPr>
          <w:sz w:val="28"/>
          <w:szCs w:val="28"/>
        </w:rPr>
        <w:t xml:space="preserve"> технологий</w:t>
      </w:r>
      <w:r>
        <w:rPr>
          <w:rStyle w:val="af7"/>
          <w:sz w:val="28"/>
          <w:szCs w:val="28"/>
        </w:rPr>
        <w:footnoteReference w:id="3"/>
      </w:r>
      <w:r w:rsidRPr="00A32245">
        <w:rPr>
          <w:sz w:val="28"/>
          <w:szCs w:val="28"/>
        </w:rPr>
        <w:t>, к данной категории относится практически каждое третье</w:t>
      </w:r>
      <w:r>
        <w:rPr>
          <w:sz w:val="28"/>
          <w:szCs w:val="28"/>
        </w:rPr>
        <w:t xml:space="preserve"> </w:t>
      </w:r>
      <w:r w:rsidRPr="00A32245">
        <w:rPr>
          <w:sz w:val="28"/>
          <w:szCs w:val="28"/>
        </w:rPr>
        <w:t>преступление. За 2023 год данный массив преступлений увеличился на 48,5%</w:t>
      </w:r>
      <w:r>
        <w:rPr>
          <w:sz w:val="28"/>
          <w:szCs w:val="28"/>
        </w:rPr>
        <w:t xml:space="preserve"> </w:t>
      </w:r>
      <w:r w:rsidRPr="00A32245">
        <w:rPr>
          <w:sz w:val="28"/>
          <w:szCs w:val="28"/>
        </w:rPr>
        <w:t>(671 факт), в том числе мошенничеств – на 73,5% (387 фактов), краж – на 2,8%</w:t>
      </w:r>
      <w:r>
        <w:rPr>
          <w:sz w:val="28"/>
          <w:szCs w:val="28"/>
        </w:rPr>
        <w:t xml:space="preserve"> </w:t>
      </w:r>
      <w:r w:rsidRPr="00A32245">
        <w:rPr>
          <w:sz w:val="28"/>
          <w:szCs w:val="28"/>
        </w:rPr>
        <w:t xml:space="preserve">(146 фактов), </w:t>
      </w:r>
      <w:proofErr w:type="spellStart"/>
      <w:r w:rsidRPr="00A32245">
        <w:rPr>
          <w:sz w:val="28"/>
          <w:szCs w:val="28"/>
        </w:rPr>
        <w:t>наркопреступлений</w:t>
      </w:r>
      <w:proofErr w:type="spellEnd"/>
      <w:r w:rsidRPr="00A32245">
        <w:rPr>
          <w:sz w:val="28"/>
          <w:szCs w:val="28"/>
        </w:rPr>
        <w:t xml:space="preserve"> – на 67,5% (67 фактов).</w:t>
      </w:r>
    </w:p>
    <w:p w:rsidR="00536D9F" w:rsidRPr="00A32245" w:rsidRDefault="00536D9F" w:rsidP="00536D9F">
      <w:pPr>
        <w:autoSpaceDE w:val="0"/>
        <w:autoSpaceDN w:val="0"/>
        <w:adjustRightInd w:val="0"/>
        <w:ind w:firstLine="720"/>
        <w:jc w:val="both"/>
        <w:rPr>
          <w:sz w:val="28"/>
          <w:szCs w:val="28"/>
        </w:rPr>
      </w:pPr>
      <w:r w:rsidRPr="00A32245">
        <w:rPr>
          <w:sz w:val="28"/>
          <w:szCs w:val="28"/>
        </w:rPr>
        <w:t>В ОМВД организовано проведение профилактической работы,</w:t>
      </w:r>
      <w:r>
        <w:rPr>
          <w:sz w:val="28"/>
          <w:szCs w:val="28"/>
        </w:rPr>
        <w:t xml:space="preserve"> </w:t>
      </w:r>
      <w:r w:rsidRPr="00A32245">
        <w:rPr>
          <w:sz w:val="28"/>
          <w:szCs w:val="28"/>
        </w:rPr>
        <w:t>направленной на предупреждение преступлений, совершаемых с помощью</w:t>
      </w:r>
      <w:r>
        <w:rPr>
          <w:sz w:val="28"/>
          <w:szCs w:val="28"/>
        </w:rPr>
        <w:t xml:space="preserve"> </w:t>
      </w:r>
      <w:r w:rsidRPr="00A32245">
        <w:rPr>
          <w:sz w:val="28"/>
          <w:szCs w:val="28"/>
        </w:rPr>
        <w:t>ИТТ, информирование населения о способах совершения дистанционных</w:t>
      </w:r>
      <w:r>
        <w:rPr>
          <w:sz w:val="28"/>
          <w:szCs w:val="28"/>
        </w:rPr>
        <w:t xml:space="preserve"> </w:t>
      </w:r>
      <w:r w:rsidRPr="00A32245">
        <w:rPr>
          <w:sz w:val="28"/>
          <w:szCs w:val="28"/>
        </w:rPr>
        <w:t>преступлений. В целях профилактики телефонных мошенничеств,</w:t>
      </w:r>
      <w:r>
        <w:rPr>
          <w:sz w:val="28"/>
          <w:szCs w:val="28"/>
        </w:rPr>
        <w:t xml:space="preserve"> </w:t>
      </w:r>
      <w:r w:rsidRPr="00A32245">
        <w:rPr>
          <w:sz w:val="28"/>
          <w:szCs w:val="28"/>
        </w:rPr>
        <w:t>совершенных по схеме «Ваш родственник попал в беду» в текущем году вышло</w:t>
      </w:r>
      <w:r>
        <w:rPr>
          <w:sz w:val="28"/>
          <w:szCs w:val="28"/>
        </w:rPr>
        <w:t xml:space="preserve"> </w:t>
      </w:r>
      <w:r w:rsidRPr="00A32245">
        <w:rPr>
          <w:sz w:val="28"/>
          <w:szCs w:val="28"/>
        </w:rPr>
        <w:t>12 сюжетов. В печатных СМИ опубликовано 10 материалов. На</w:t>
      </w:r>
      <w:r>
        <w:rPr>
          <w:sz w:val="28"/>
          <w:szCs w:val="28"/>
        </w:rPr>
        <w:t xml:space="preserve"> </w:t>
      </w:r>
      <w:r w:rsidRPr="00A32245">
        <w:rPr>
          <w:sz w:val="28"/>
          <w:szCs w:val="28"/>
        </w:rPr>
        <w:t>информационных сайтах «Про Соликамск», «Сайт администрации</w:t>
      </w:r>
      <w:r>
        <w:rPr>
          <w:sz w:val="28"/>
          <w:szCs w:val="28"/>
        </w:rPr>
        <w:t xml:space="preserve"> </w:t>
      </w:r>
      <w:r w:rsidRPr="00A32245">
        <w:rPr>
          <w:sz w:val="28"/>
          <w:szCs w:val="28"/>
        </w:rPr>
        <w:t>Соликамского городского округа», в сети «Контакт» на постоянной основе</w:t>
      </w:r>
      <w:r>
        <w:rPr>
          <w:sz w:val="28"/>
          <w:szCs w:val="28"/>
        </w:rPr>
        <w:t xml:space="preserve"> </w:t>
      </w:r>
      <w:r w:rsidRPr="00A32245">
        <w:rPr>
          <w:sz w:val="28"/>
          <w:szCs w:val="28"/>
        </w:rPr>
        <w:t>выходят материалы по заданной теме.</w:t>
      </w:r>
    </w:p>
    <w:p w:rsidR="00536D9F" w:rsidRPr="00A32245" w:rsidRDefault="00536D9F" w:rsidP="00536D9F">
      <w:pPr>
        <w:autoSpaceDE w:val="0"/>
        <w:autoSpaceDN w:val="0"/>
        <w:adjustRightInd w:val="0"/>
        <w:ind w:firstLine="720"/>
        <w:jc w:val="both"/>
        <w:rPr>
          <w:sz w:val="28"/>
          <w:szCs w:val="28"/>
        </w:rPr>
      </w:pPr>
      <w:r w:rsidRPr="00A32245">
        <w:rPr>
          <w:sz w:val="28"/>
          <w:szCs w:val="28"/>
        </w:rPr>
        <w:t>Службой участковых уполномоченных полиции организовано проведение</w:t>
      </w:r>
      <w:r>
        <w:rPr>
          <w:sz w:val="28"/>
          <w:szCs w:val="28"/>
        </w:rPr>
        <w:t xml:space="preserve"> </w:t>
      </w:r>
      <w:r w:rsidRPr="00A32245">
        <w:rPr>
          <w:sz w:val="28"/>
          <w:szCs w:val="28"/>
        </w:rPr>
        <w:t>встреч с представителями управляющих компаний, товариществ собственников</w:t>
      </w:r>
      <w:r>
        <w:rPr>
          <w:sz w:val="28"/>
          <w:szCs w:val="28"/>
        </w:rPr>
        <w:t xml:space="preserve"> </w:t>
      </w:r>
      <w:r w:rsidRPr="00A32245">
        <w:rPr>
          <w:sz w:val="28"/>
          <w:szCs w:val="28"/>
        </w:rPr>
        <w:t>жилья с доведением информации о способах и методах дистанционных</w:t>
      </w:r>
      <w:r>
        <w:rPr>
          <w:sz w:val="28"/>
          <w:szCs w:val="28"/>
        </w:rPr>
        <w:t xml:space="preserve"> </w:t>
      </w:r>
      <w:r w:rsidRPr="00A32245">
        <w:rPr>
          <w:sz w:val="28"/>
          <w:szCs w:val="28"/>
        </w:rPr>
        <w:t>мошенников.</w:t>
      </w:r>
    </w:p>
    <w:p w:rsidR="00536D9F" w:rsidRPr="00A32245" w:rsidRDefault="00536D9F" w:rsidP="00536D9F">
      <w:pPr>
        <w:autoSpaceDE w:val="0"/>
        <w:autoSpaceDN w:val="0"/>
        <w:adjustRightInd w:val="0"/>
        <w:ind w:firstLine="720"/>
        <w:jc w:val="both"/>
        <w:rPr>
          <w:sz w:val="28"/>
          <w:szCs w:val="28"/>
        </w:rPr>
      </w:pPr>
      <w:r w:rsidRPr="00A32245">
        <w:rPr>
          <w:sz w:val="28"/>
          <w:szCs w:val="28"/>
        </w:rPr>
        <w:t>В отчетном периоде совместно с иными правоохранительными,</w:t>
      </w:r>
      <w:r>
        <w:rPr>
          <w:sz w:val="28"/>
          <w:szCs w:val="28"/>
        </w:rPr>
        <w:t xml:space="preserve"> </w:t>
      </w:r>
      <w:r w:rsidRPr="00A32245">
        <w:rPr>
          <w:sz w:val="28"/>
          <w:szCs w:val="28"/>
        </w:rPr>
        <w:t>контролирующими и надзорными органами осуществлены оперативн</w:t>
      </w:r>
      <w:proofErr w:type="gramStart"/>
      <w:r w:rsidRPr="00A32245">
        <w:rPr>
          <w:sz w:val="28"/>
          <w:szCs w:val="28"/>
        </w:rPr>
        <w:t>о-</w:t>
      </w:r>
      <w:proofErr w:type="gramEnd"/>
      <w:r>
        <w:rPr>
          <w:sz w:val="28"/>
          <w:szCs w:val="28"/>
        </w:rPr>
        <w:t xml:space="preserve"> </w:t>
      </w:r>
      <w:r w:rsidRPr="00A32245">
        <w:rPr>
          <w:sz w:val="28"/>
          <w:szCs w:val="28"/>
        </w:rPr>
        <w:t>профилактические мероприятия, направленные на декриминализацию</w:t>
      </w:r>
      <w:r>
        <w:rPr>
          <w:sz w:val="28"/>
          <w:szCs w:val="28"/>
        </w:rPr>
        <w:t xml:space="preserve"> </w:t>
      </w:r>
      <w:r w:rsidRPr="00A32245">
        <w:rPr>
          <w:sz w:val="28"/>
          <w:szCs w:val="28"/>
        </w:rPr>
        <w:t xml:space="preserve">экономической сферы. Выявлено 42 преступления экономической </w:t>
      </w:r>
      <w:proofErr w:type="spellStart"/>
      <w:r w:rsidRPr="00A32245">
        <w:rPr>
          <w:sz w:val="28"/>
          <w:szCs w:val="28"/>
        </w:rPr>
        <w:t>икоррупционной</w:t>
      </w:r>
      <w:proofErr w:type="spellEnd"/>
      <w:r w:rsidRPr="00A32245">
        <w:rPr>
          <w:sz w:val="28"/>
          <w:szCs w:val="28"/>
        </w:rPr>
        <w:t xml:space="preserve"> направленности, из них 10 в крупном и особо крупном размере,</w:t>
      </w:r>
      <w:r>
        <w:rPr>
          <w:sz w:val="28"/>
          <w:szCs w:val="28"/>
        </w:rPr>
        <w:t xml:space="preserve"> </w:t>
      </w:r>
      <w:r w:rsidRPr="00A32245">
        <w:rPr>
          <w:sz w:val="28"/>
          <w:szCs w:val="28"/>
        </w:rPr>
        <w:t>8 коррупционной направленности, 7 против государственной власти.</w:t>
      </w:r>
    </w:p>
    <w:p w:rsidR="00536D9F" w:rsidRPr="00A32245" w:rsidRDefault="00536D9F" w:rsidP="00536D9F">
      <w:pPr>
        <w:autoSpaceDE w:val="0"/>
        <w:autoSpaceDN w:val="0"/>
        <w:adjustRightInd w:val="0"/>
        <w:ind w:firstLine="720"/>
        <w:jc w:val="both"/>
        <w:rPr>
          <w:sz w:val="28"/>
          <w:szCs w:val="28"/>
        </w:rPr>
      </w:pPr>
      <w:r w:rsidRPr="00A32245">
        <w:rPr>
          <w:sz w:val="28"/>
          <w:szCs w:val="28"/>
        </w:rPr>
        <w:t>В сфере лесопромышленного комплекса зарегистрировано 9</w:t>
      </w:r>
      <w:r>
        <w:rPr>
          <w:sz w:val="28"/>
          <w:szCs w:val="28"/>
        </w:rPr>
        <w:t xml:space="preserve"> </w:t>
      </w:r>
      <w:r w:rsidRPr="00A32245">
        <w:rPr>
          <w:sz w:val="28"/>
          <w:szCs w:val="28"/>
        </w:rPr>
        <w:t>преступлений (9), расследовано 4 уголовных дела данной категории. Выявлено</w:t>
      </w:r>
      <w:r>
        <w:rPr>
          <w:sz w:val="28"/>
          <w:szCs w:val="28"/>
        </w:rPr>
        <w:t xml:space="preserve"> </w:t>
      </w:r>
      <w:r w:rsidRPr="00A32245">
        <w:rPr>
          <w:sz w:val="28"/>
          <w:szCs w:val="28"/>
        </w:rPr>
        <w:lastRenderedPageBreak/>
        <w:t>15 административных правонарушений по ч.5 ст.8.28.1 КоАП РФ (нарушение</w:t>
      </w:r>
      <w:r>
        <w:rPr>
          <w:sz w:val="28"/>
          <w:szCs w:val="28"/>
        </w:rPr>
        <w:t xml:space="preserve"> </w:t>
      </w:r>
      <w:r w:rsidRPr="00A32245">
        <w:rPr>
          <w:sz w:val="28"/>
          <w:szCs w:val="28"/>
        </w:rPr>
        <w:t>требований лесного законодательства об учете древесины).</w:t>
      </w:r>
    </w:p>
    <w:p w:rsidR="00536D9F" w:rsidRPr="00A32245" w:rsidRDefault="00536D9F" w:rsidP="00536D9F">
      <w:pPr>
        <w:autoSpaceDE w:val="0"/>
        <w:autoSpaceDN w:val="0"/>
        <w:adjustRightInd w:val="0"/>
        <w:ind w:firstLine="720"/>
        <w:jc w:val="both"/>
        <w:rPr>
          <w:sz w:val="28"/>
          <w:szCs w:val="28"/>
        </w:rPr>
      </w:pPr>
      <w:r w:rsidRPr="00A32245">
        <w:rPr>
          <w:sz w:val="28"/>
          <w:szCs w:val="28"/>
        </w:rPr>
        <w:t>Требует дальнейшего совершенствования работа по профилактике</w:t>
      </w:r>
      <w:r>
        <w:rPr>
          <w:sz w:val="28"/>
          <w:szCs w:val="28"/>
        </w:rPr>
        <w:t xml:space="preserve"> </w:t>
      </w:r>
      <w:r w:rsidRPr="00A32245">
        <w:rPr>
          <w:sz w:val="28"/>
          <w:szCs w:val="28"/>
        </w:rPr>
        <w:t>преступности в общественных местах. Доля преступлений, совершенных в</w:t>
      </w:r>
      <w:r>
        <w:rPr>
          <w:sz w:val="28"/>
          <w:szCs w:val="28"/>
        </w:rPr>
        <w:t xml:space="preserve"> </w:t>
      </w:r>
      <w:r w:rsidRPr="00A32245">
        <w:rPr>
          <w:sz w:val="28"/>
          <w:szCs w:val="28"/>
        </w:rPr>
        <w:t>общественных местах и на улицах, составила 27%. Зарегистрировано 476</w:t>
      </w:r>
      <w:r>
        <w:rPr>
          <w:sz w:val="28"/>
          <w:szCs w:val="28"/>
        </w:rPr>
        <w:t xml:space="preserve"> </w:t>
      </w:r>
      <w:r w:rsidRPr="00A32245">
        <w:rPr>
          <w:sz w:val="28"/>
          <w:szCs w:val="28"/>
        </w:rPr>
        <w:t>преступлений данной категории (+3%). При снижении регистрации уличной</w:t>
      </w:r>
      <w:r>
        <w:rPr>
          <w:sz w:val="28"/>
          <w:szCs w:val="28"/>
        </w:rPr>
        <w:t xml:space="preserve"> </w:t>
      </w:r>
      <w:r w:rsidRPr="00A32245">
        <w:rPr>
          <w:sz w:val="28"/>
          <w:szCs w:val="28"/>
        </w:rPr>
        <w:t>преступности на 10,7% (243) сохраняется рост преступлений, совершенных в</w:t>
      </w:r>
      <w:r>
        <w:rPr>
          <w:sz w:val="28"/>
          <w:szCs w:val="28"/>
        </w:rPr>
        <w:t xml:space="preserve"> </w:t>
      </w:r>
      <w:r w:rsidRPr="00A32245">
        <w:rPr>
          <w:sz w:val="28"/>
          <w:szCs w:val="28"/>
        </w:rPr>
        <w:t>общественных местах, на 22,6% (233).</w:t>
      </w:r>
    </w:p>
    <w:p w:rsidR="00536D9F" w:rsidRPr="00A32245" w:rsidRDefault="00536D9F" w:rsidP="00536D9F">
      <w:pPr>
        <w:autoSpaceDE w:val="0"/>
        <w:autoSpaceDN w:val="0"/>
        <w:adjustRightInd w:val="0"/>
        <w:ind w:firstLine="720"/>
        <w:jc w:val="both"/>
        <w:rPr>
          <w:sz w:val="28"/>
          <w:szCs w:val="28"/>
        </w:rPr>
      </w:pPr>
      <w:r w:rsidRPr="00A32245">
        <w:rPr>
          <w:sz w:val="28"/>
          <w:szCs w:val="28"/>
        </w:rPr>
        <w:t xml:space="preserve">Местом совершения имущественных преступлений по – </w:t>
      </w:r>
      <w:proofErr w:type="gramStart"/>
      <w:r w:rsidRPr="00A32245">
        <w:rPr>
          <w:sz w:val="28"/>
          <w:szCs w:val="28"/>
        </w:rPr>
        <w:t>прежнему</w:t>
      </w:r>
      <w:proofErr w:type="gramEnd"/>
      <w:r>
        <w:rPr>
          <w:sz w:val="28"/>
          <w:szCs w:val="28"/>
        </w:rPr>
        <w:t xml:space="preserve"> </w:t>
      </w:r>
      <w:r w:rsidRPr="00A32245">
        <w:rPr>
          <w:sz w:val="28"/>
          <w:szCs w:val="28"/>
        </w:rPr>
        <w:t>остаются сетевые магазины и торговые центры – 215 фактов, что составило</w:t>
      </w:r>
      <w:r>
        <w:rPr>
          <w:sz w:val="28"/>
          <w:szCs w:val="28"/>
        </w:rPr>
        <w:t xml:space="preserve"> </w:t>
      </w:r>
      <w:r w:rsidRPr="00A32245">
        <w:rPr>
          <w:sz w:val="28"/>
          <w:szCs w:val="28"/>
        </w:rPr>
        <w:t>основную часть всех преступлений, местом совершения которых явилось</w:t>
      </w:r>
      <w:r>
        <w:rPr>
          <w:sz w:val="28"/>
          <w:szCs w:val="28"/>
        </w:rPr>
        <w:t xml:space="preserve"> </w:t>
      </w:r>
      <w:r w:rsidRPr="00A32245">
        <w:rPr>
          <w:sz w:val="28"/>
          <w:szCs w:val="28"/>
        </w:rPr>
        <w:t>общественное место (92%).</w:t>
      </w:r>
    </w:p>
    <w:p w:rsidR="00536D9F" w:rsidRPr="00A32245" w:rsidRDefault="00536D9F" w:rsidP="00536D9F">
      <w:pPr>
        <w:autoSpaceDE w:val="0"/>
        <w:autoSpaceDN w:val="0"/>
        <w:adjustRightInd w:val="0"/>
        <w:ind w:firstLine="720"/>
        <w:jc w:val="both"/>
        <w:rPr>
          <w:sz w:val="28"/>
          <w:szCs w:val="28"/>
        </w:rPr>
      </w:pPr>
      <w:r w:rsidRPr="00A32245">
        <w:rPr>
          <w:sz w:val="28"/>
          <w:szCs w:val="28"/>
        </w:rPr>
        <w:t xml:space="preserve">В целях стабилизации </w:t>
      </w:r>
      <w:proofErr w:type="gramStart"/>
      <w:r w:rsidRPr="00A32245">
        <w:rPr>
          <w:sz w:val="28"/>
          <w:szCs w:val="28"/>
        </w:rPr>
        <w:t>криминогенной обстановки</w:t>
      </w:r>
      <w:proofErr w:type="gramEnd"/>
      <w:r w:rsidRPr="00A32245">
        <w:rPr>
          <w:sz w:val="28"/>
          <w:szCs w:val="28"/>
        </w:rPr>
        <w:t xml:space="preserve"> на улицах и в других</w:t>
      </w:r>
      <w:r>
        <w:rPr>
          <w:sz w:val="28"/>
          <w:szCs w:val="28"/>
        </w:rPr>
        <w:t xml:space="preserve"> </w:t>
      </w:r>
      <w:r w:rsidRPr="00A32245">
        <w:rPr>
          <w:sz w:val="28"/>
          <w:szCs w:val="28"/>
        </w:rPr>
        <w:t>общественных местах города в 2023 году проведено 27 рейдовых мероприятий.</w:t>
      </w:r>
      <w:r>
        <w:rPr>
          <w:sz w:val="28"/>
          <w:szCs w:val="28"/>
        </w:rPr>
        <w:t xml:space="preserve"> </w:t>
      </w:r>
      <w:r w:rsidRPr="00A32245">
        <w:rPr>
          <w:sz w:val="28"/>
          <w:szCs w:val="28"/>
        </w:rPr>
        <w:t>Организована работа по выявлению и пресечению административных</w:t>
      </w:r>
      <w:r>
        <w:rPr>
          <w:sz w:val="28"/>
          <w:szCs w:val="28"/>
        </w:rPr>
        <w:t xml:space="preserve"> </w:t>
      </w:r>
      <w:r w:rsidRPr="00A32245">
        <w:rPr>
          <w:sz w:val="28"/>
          <w:szCs w:val="28"/>
        </w:rPr>
        <w:t>правонарушений, посягающих на общественный порядок и общественную</w:t>
      </w:r>
      <w:r>
        <w:rPr>
          <w:sz w:val="28"/>
          <w:szCs w:val="28"/>
        </w:rPr>
        <w:t xml:space="preserve"> </w:t>
      </w:r>
      <w:r w:rsidRPr="00A32245">
        <w:rPr>
          <w:sz w:val="28"/>
          <w:szCs w:val="28"/>
        </w:rPr>
        <w:t>безопасность.</w:t>
      </w:r>
    </w:p>
    <w:p w:rsidR="00536D9F" w:rsidRPr="00A32245" w:rsidRDefault="00536D9F" w:rsidP="00536D9F">
      <w:pPr>
        <w:autoSpaceDE w:val="0"/>
        <w:autoSpaceDN w:val="0"/>
        <w:adjustRightInd w:val="0"/>
        <w:ind w:firstLine="720"/>
        <w:jc w:val="both"/>
        <w:rPr>
          <w:sz w:val="28"/>
          <w:szCs w:val="28"/>
        </w:rPr>
      </w:pPr>
      <w:r w:rsidRPr="00A32245">
        <w:rPr>
          <w:sz w:val="28"/>
          <w:szCs w:val="28"/>
        </w:rPr>
        <w:t>На территории города установлено 109 камер уличного видеонаблюдения</w:t>
      </w:r>
      <w:r>
        <w:rPr>
          <w:sz w:val="28"/>
          <w:szCs w:val="28"/>
        </w:rPr>
        <w:t xml:space="preserve"> </w:t>
      </w:r>
      <w:r w:rsidRPr="00A32245">
        <w:rPr>
          <w:sz w:val="28"/>
          <w:szCs w:val="28"/>
        </w:rPr>
        <w:t>«АПК «Безопасный город», за отчётный период функционировало 84 камеры</w:t>
      </w:r>
      <w:r>
        <w:rPr>
          <w:sz w:val="28"/>
          <w:szCs w:val="28"/>
        </w:rPr>
        <w:t xml:space="preserve"> </w:t>
      </w:r>
      <w:r w:rsidRPr="00A32245">
        <w:rPr>
          <w:sz w:val="28"/>
          <w:szCs w:val="28"/>
        </w:rPr>
        <w:t>(информационные письма по нерабочим камерам направлены в адрес ЕДДС</w:t>
      </w:r>
      <w:r>
        <w:rPr>
          <w:sz w:val="28"/>
          <w:szCs w:val="28"/>
        </w:rPr>
        <w:t xml:space="preserve"> </w:t>
      </w:r>
      <w:r w:rsidRPr="00A32245">
        <w:rPr>
          <w:sz w:val="28"/>
          <w:szCs w:val="28"/>
        </w:rPr>
        <w:t>ЦБДД).</w:t>
      </w:r>
    </w:p>
    <w:p w:rsidR="00536D9F" w:rsidRPr="00A32245" w:rsidRDefault="00536D9F" w:rsidP="00536D9F">
      <w:pPr>
        <w:autoSpaceDE w:val="0"/>
        <w:autoSpaceDN w:val="0"/>
        <w:adjustRightInd w:val="0"/>
        <w:ind w:firstLine="720"/>
        <w:jc w:val="both"/>
        <w:rPr>
          <w:sz w:val="28"/>
          <w:szCs w:val="28"/>
        </w:rPr>
      </w:pPr>
      <w:r w:rsidRPr="00A32245">
        <w:rPr>
          <w:sz w:val="28"/>
          <w:szCs w:val="28"/>
        </w:rPr>
        <w:t>Ежедневно в соответствии с муниципальным контрактом совместно с</w:t>
      </w:r>
      <w:r>
        <w:rPr>
          <w:sz w:val="28"/>
          <w:szCs w:val="28"/>
        </w:rPr>
        <w:t xml:space="preserve"> </w:t>
      </w:r>
      <w:r w:rsidRPr="00A32245">
        <w:rPr>
          <w:sz w:val="28"/>
          <w:szCs w:val="28"/>
        </w:rPr>
        <w:t>сотрудниками ППСП заступали 4 сотрудника ООО «ОА «Шериф-Безопасность» входящих в состав 2-х ГБР.</w:t>
      </w:r>
    </w:p>
    <w:p w:rsidR="00536D9F" w:rsidRPr="00A32245" w:rsidRDefault="00536D9F" w:rsidP="00536D9F">
      <w:pPr>
        <w:autoSpaceDE w:val="0"/>
        <w:autoSpaceDN w:val="0"/>
        <w:adjustRightInd w:val="0"/>
        <w:ind w:firstLine="720"/>
        <w:jc w:val="both"/>
        <w:rPr>
          <w:sz w:val="28"/>
          <w:szCs w:val="28"/>
        </w:rPr>
      </w:pPr>
      <w:r w:rsidRPr="00A32245">
        <w:rPr>
          <w:sz w:val="28"/>
          <w:szCs w:val="28"/>
        </w:rPr>
        <w:t>Одним из наиболее важных направлений деятельности</w:t>
      </w:r>
      <w:r>
        <w:rPr>
          <w:sz w:val="28"/>
          <w:szCs w:val="28"/>
        </w:rPr>
        <w:t xml:space="preserve"> </w:t>
      </w:r>
      <w:r w:rsidRPr="00A32245">
        <w:rPr>
          <w:sz w:val="28"/>
          <w:szCs w:val="28"/>
        </w:rPr>
        <w:t>правоохранительных органов является работа по профилактике и</w:t>
      </w:r>
      <w:r>
        <w:rPr>
          <w:sz w:val="28"/>
          <w:szCs w:val="28"/>
        </w:rPr>
        <w:t xml:space="preserve"> </w:t>
      </w:r>
      <w:r w:rsidRPr="00A32245">
        <w:rPr>
          <w:sz w:val="28"/>
          <w:szCs w:val="28"/>
        </w:rPr>
        <w:t>предупреждению преступлений и правонарушений, совершаемых</w:t>
      </w:r>
      <w:r>
        <w:rPr>
          <w:sz w:val="28"/>
          <w:szCs w:val="28"/>
        </w:rPr>
        <w:t xml:space="preserve"> </w:t>
      </w:r>
      <w:r w:rsidRPr="00A32245">
        <w:rPr>
          <w:sz w:val="28"/>
          <w:szCs w:val="28"/>
        </w:rPr>
        <w:t>несовершеннолетними и в отношении них. Мероприятия проводятся во</w:t>
      </w:r>
      <w:r>
        <w:rPr>
          <w:sz w:val="28"/>
          <w:szCs w:val="28"/>
        </w:rPr>
        <w:t xml:space="preserve"> </w:t>
      </w:r>
      <w:r w:rsidRPr="00A32245">
        <w:rPr>
          <w:sz w:val="28"/>
          <w:szCs w:val="28"/>
        </w:rPr>
        <w:t>взаимодействии с другими субъектами профилактики.</w:t>
      </w:r>
    </w:p>
    <w:p w:rsidR="00536D9F" w:rsidRPr="00A32245" w:rsidRDefault="00536D9F" w:rsidP="00536D9F">
      <w:pPr>
        <w:autoSpaceDE w:val="0"/>
        <w:autoSpaceDN w:val="0"/>
        <w:adjustRightInd w:val="0"/>
        <w:ind w:firstLine="720"/>
        <w:jc w:val="both"/>
        <w:rPr>
          <w:sz w:val="28"/>
          <w:szCs w:val="28"/>
        </w:rPr>
      </w:pPr>
      <w:r w:rsidRPr="00A32245">
        <w:rPr>
          <w:sz w:val="28"/>
          <w:szCs w:val="28"/>
        </w:rPr>
        <w:t>По итогам 2023 года удельный вес подростковой преступности составил</w:t>
      </w:r>
      <w:r>
        <w:rPr>
          <w:sz w:val="28"/>
          <w:szCs w:val="28"/>
        </w:rPr>
        <w:t xml:space="preserve"> </w:t>
      </w:r>
      <w:r w:rsidRPr="00A32245">
        <w:rPr>
          <w:sz w:val="28"/>
          <w:szCs w:val="28"/>
        </w:rPr>
        <w:t>5,5%, расследовано 55 эпизодов преступной деятельности в отношении 38</w:t>
      </w:r>
      <w:r>
        <w:rPr>
          <w:sz w:val="28"/>
          <w:szCs w:val="28"/>
        </w:rPr>
        <w:t xml:space="preserve"> </w:t>
      </w:r>
      <w:r w:rsidRPr="00A32245">
        <w:rPr>
          <w:sz w:val="28"/>
          <w:szCs w:val="28"/>
        </w:rPr>
        <w:t>несовершеннолетних. Возросла доля расследованных групповых преступлений</w:t>
      </w:r>
      <w:r>
        <w:rPr>
          <w:sz w:val="28"/>
          <w:szCs w:val="28"/>
        </w:rPr>
        <w:t xml:space="preserve"> </w:t>
      </w:r>
      <w:r w:rsidRPr="00A32245">
        <w:rPr>
          <w:sz w:val="28"/>
          <w:szCs w:val="28"/>
        </w:rPr>
        <w:t>с 27% до 43,6%, расследовано 24 преступления, совершенных группами. Среди</w:t>
      </w:r>
      <w:r>
        <w:rPr>
          <w:sz w:val="28"/>
          <w:szCs w:val="28"/>
        </w:rPr>
        <w:t xml:space="preserve"> </w:t>
      </w:r>
      <w:r w:rsidRPr="00A32245">
        <w:rPr>
          <w:sz w:val="28"/>
          <w:szCs w:val="28"/>
        </w:rPr>
        <w:t>несовершеннолетних участников преступлений в возрасте от 16 до 18 лет</w:t>
      </w:r>
      <w:r>
        <w:rPr>
          <w:sz w:val="28"/>
          <w:szCs w:val="28"/>
        </w:rPr>
        <w:t xml:space="preserve"> </w:t>
      </w:r>
      <w:r w:rsidRPr="00A32245">
        <w:rPr>
          <w:sz w:val="28"/>
          <w:szCs w:val="28"/>
        </w:rPr>
        <w:t>находились 27 подростков, от 14 до 16 лет - 11; все с неполным средним</w:t>
      </w:r>
      <w:r>
        <w:rPr>
          <w:sz w:val="28"/>
          <w:szCs w:val="28"/>
        </w:rPr>
        <w:t xml:space="preserve"> </w:t>
      </w:r>
      <w:r w:rsidRPr="00A32245">
        <w:rPr>
          <w:sz w:val="28"/>
          <w:szCs w:val="28"/>
        </w:rPr>
        <w:t>образованием, учащихся – 30 (школьники – 15); ранее судимых – 8. По</w:t>
      </w:r>
      <w:r>
        <w:rPr>
          <w:sz w:val="28"/>
          <w:szCs w:val="28"/>
        </w:rPr>
        <w:t xml:space="preserve"> </w:t>
      </w:r>
      <w:r w:rsidRPr="00A32245">
        <w:rPr>
          <w:sz w:val="28"/>
          <w:szCs w:val="28"/>
        </w:rPr>
        <w:t>состоянию на 01.01.2024 на профилактическом учете ОМВД состояло 110</w:t>
      </w:r>
      <w:r>
        <w:rPr>
          <w:sz w:val="28"/>
          <w:szCs w:val="28"/>
        </w:rPr>
        <w:t xml:space="preserve"> </w:t>
      </w:r>
      <w:r w:rsidRPr="00A32245">
        <w:rPr>
          <w:sz w:val="28"/>
          <w:szCs w:val="28"/>
        </w:rPr>
        <w:t>несовершеннолетних, 151 родитель и законный представитель, отрицательно</w:t>
      </w:r>
      <w:r>
        <w:rPr>
          <w:sz w:val="28"/>
          <w:szCs w:val="28"/>
        </w:rPr>
        <w:t xml:space="preserve"> </w:t>
      </w:r>
      <w:r w:rsidRPr="00A32245">
        <w:rPr>
          <w:sz w:val="28"/>
          <w:szCs w:val="28"/>
        </w:rPr>
        <w:t>влияющие на своих детей, 3 группы антиобщественной или противоправной</w:t>
      </w:r>
      <w:r>
        <w:rPr>
          <w:sz w:val="28"/>
          <w:szCs w:val="28"/>
        </w:rPr>
        <w:t xml:space="preserve"> </w:t>
      </w:r>
      <w:r w:rsidRPr="00A32245">
        <w:rPr>
          <w:sz w:val="28"/>
          <w:szCs w:val="28"/>
        </w:rPr>
        <w:t>направленности.</w:t>
      </w:r>
    </w:p>
    <w:p w:rsidR="00536D9F" w:rsidRPr="00A32245" w:rsidRDefault="00536D9F" w:rsidP="00536D9F">
      <w:pPr>
        <w:autoSpaceDE w:val="0"/>
        <w:autoSpaceDN w:val="0"/>
        <w:adjustRightInd w:val="0"/>
        <w:ind w:firstLine="720"/>
        <w:jc w:val="both"/>
        <w:rPr>
          <w:sz w:val="28"/>
          <w:szCs w:val="28"/>
        </w:rPr>
      </w:pPr>
      <w:r w:rsidRPr="00A32245">
        <w:rPr>
          <w:sz w:val="28"/>
          <w:szCs w:val="28"/>
        </w:rPr>
        <w:t>В отчетном периоде совместно с представителями субъектов</w:t>
      </w:r>
      <w:r>
        <w:rPr>
          <w:sz w:val="28"/>
          <w:szCs w:val="28"/>
        </w:rPr>
        <w:t xml:space="preserve"> </w:t>
      </w:r>
      <w:r w:rsidRPr="00A32245">
        <w:rPr>
          <w:sz w:val="28"/>
          <w:szCs w:val="28"/>
        </w:rPr>
        <w:t>профилактики проведено 163 рейдовых мероприятия, направленных на</w:t>
      </w:r>
      <w:r>
        <w:rPr>
          <w:sz w:val="28"/>
          <w:szCs w:val="28"/>
        </w:rPr>
        <w:t xml:space="preserve"> </w:t>
      </w:r>
      <w:r w:rsidRPr="00A32245">
        <w:rPr>
          <w:sz w:val="28"/>
          <w:szCs w:val="28"/>
        </w:rPr>
        <w:t xml:space="preserve">усиление </w:t>
      </w:r>
      <w:proofErr w:type="gramStart"/>
      <w:r w:rsidRPr="00A32245">
        <w:rPr>
          <w:sz w:val="28"/>
          <w:szCs w:val="28"/>
        </w:rPr>
        <w:t>контроля за</w:t>
      </w:r>
      <w:proofErr w:type="gramEnd"/>
      <w:r w:rsidRPr="00A32245">
        <w:rPr>
          <w:sz w:val="28"/>
          <w:szCs w:val="28"/>
        </w:rPr>
        <w:t xml:space="preserve"> семьями, находящимися в социально – опасном</w:t>
      </w:r>
      <w:r>
        <w:rPr>
          <w:sz w:val="28"/>
          <w:szCs w:val="28"/>
        </w:rPr>
        <w:t xml:space="preserve"> </w:t>
      </w:r>
      <w:r w:rsidRPr="00A32245">
        <w:rPr>
          <w:sz w:val="28"/>
          <w:szCs w:val="28"/>
        </w:rPr>
        <w:lastRenderedPageBreak/>
        <w:t>положении, выявление и постановку на учет подростков за совершение</w:t>
      </w:r>
      <w:r>
        <w:rPr>
          <w:sz w:val="28"/>
          <w:szCs w:val="28"/>
        </w:rPr>
        <w:t xml:space="preserve"> </w:t>
      </w:r>
      <w:r w:rsidRPr="00A32245">
        <w:rPr>
          <w:sz w:val="28"/>
          <w:szCs w:val="28"/>
        </w:rPr>
        <w:t>противоправных деяний.</w:t>
      </w:r>
    </w:p>
    <w:p w:rsidR="00536D9F" w:rsidRPr="00A32245" w:rsidRDefault="00536D9F" w:rsidP="00536D9F">
      <w:pPr>
        <w:autoSpaceDE w:val="0"/>
        <w:autoSpaceDN w:val="0"/>
        <w:adjustRightInd w:val="0"/>
        <w:ind w:firstLine="720"/>
        <w:jc w:val="both"/>
        <w:rPr>
          <w:sz w:val="28"/>
          <w:szCs w:val="28"/>
        </w:rPr>
      </w:pPr>
      <w:r w:rsidRPr="00A32245">
        <w:rPr>
          <w:sz w:val="28"/>
          <w:szCs w:val="28"/>
        </w:rPr>
        <w:t>За 12 месяцев 2023 года пресечено 707 административных</w:t>
      </w:r>
      <w:r>
        <w:rPr>
          <w:sz w:val="28"/>
          <w:szCs w:val="28"/>
        </w:rPr>
        <w:t xml:space="preserve"> </w:t>
      </w:r>
      <w:r w:rsidRPr="00A32245">
        <w:rPr>
          <w:sz w:val="28"/>
          <w:szCs w:val="28"/>
        </w:rPr>
        <w:t>правонарушений по линии несовершеннолетних, из них в отношении</w:t>
      </w:r>
      <w:r>
        <w:rPr>
          <w:sz w:val="28"/>
          <w:szCs w:val="28"/>
        </w:rPr>
        <w:t xml:space="preserve"> </w:t>
      </w:r>
      <w:r w:rsidRPr="00A32245">
        <w:rPr>
          <w:sz w:val="28"/>
          <w:szCs w:val="28"/>
        </w:rPr>
        <w:t>несовершеннолетних – 53, в отношении родителей или законных</w:t>
      </w:r>
      <w:r>
        <w:rPr>
          <w:sz w:val="28"/>
          <w:szCs w:val="28"/>
        </w:rPr>
        <w:t xml:space="preserve"> </w:t>
      </w:r>
      <w:r w:rsidRPr="00A32245">
        <w:rPr>
          <w:sz w:val="28"/>
          <w:szCs w:val="28"/>
        </w:rPr>
        <w:t>представителей – 586, иных взрослых лиц - 68.</w:t>
      </w:r>
    </w:p>
    <w:p w:rsidR="00536D9F" w:rsidRPr="00A32245" w:rsidRDefault="00536D9F" w:rsidP="00536D9F">
      <w:pPr>
        <w:autoSpaceDE w:val="0"/>
        <w:autoSpaceDN w:val="0"/>
        <w:adjustRightInd w:val="0"/>
        <w:ind w:firstLine="720"/>
        <w:jc w:val="both"/>
        <w:rPr>
          <w:sz w:val="28"/>
          <w:szCs w:val="28"/>
        </w:rPr>
      </w:pPr>
      <w:r w:rsidRPr="00A32245">
        <w:rPr>
          <w:sz w:val="28"/>
          <w:szCs w:val="28"/>
        </w:rPr>
        <w:t>С целью пропаганды здорового образа жизни, формирования</w:t>
      </w:r>
      <w:r>
        <w:rPr>
          <w:sz w:val="28"/>
          <w:szCs w:val="28"/>
        </w:rPr>
        <w:t xml:space="preserve"> </w:t>
      </w:r>
      <w:r w:rsidRPr="00A32245">
        <w:rPr>
          <w:sz w:val="28"/>
          <w:szCs w:val="28"/>
        </w:rPr>
        <w:t>законопослушного поведения сотрудниками отдела по делам</w:t>
      </w:r>
      <w:r>
        <w:rPr>
          <w:sz w:val="28"/>
          <w:szCs w:val="28"/>
        </w:rPr>
        <w:t xml:space="preserve"> </w:t>
      </w:r>
      <w:r w:rsidRPr="00A32245">
        <w:rPr>
          <w:sz w:val="28"/>
          <w:szCs w:val="28"/>
        </w:rPr>
        <w:t>несовершеннолетних ОМВД организовано и проведено 391 выступление в</w:t>
      </w:r>
      <w:r>
        <w:rPr>
          <w:sz w:val="28"/>
          <w:szCs w:val="28"/>
        </w:rPr>
        <w:t xml:space="preserve"> </w:t>
      </w:r>
      <w:r w:rsidRPr="00A32245">
        <w:rPr>
          <w:sz w:val="28"/>
          <w:szCs w:val="28"/>
        </w:rPr>
        <w:t>образовательных учреждениях Соликамского городского округа, 91</w:t>
      </w:r>
      <w:r>
        <w:rPr>
          <w:sz w:val="28"/>
          <w:szCs w:val="28"/>
        </w:rPr>
        <w:t xml:space="preserve"> </w:t>
      </w:r>
      <w:r w:rsidRPr="00A32245">
        <w:rPr>
          <w:sz w:val="28"/>
          <w:szCs w:val="28"/>
        </w:rPr>
        <w:t>выступление на родительских собраниях, 34 выступления в местах</w:t>
      </w:r>
      <w:r>
        <w:rPr>
          <w:sz w:val="28"/>
          <w:szCs w:val="28"/>
        </w:rPr>
        <w:t xml:space="preserve"> </w:t>
      </w:r>
      <w:r w:rsidRPr="00A32245">
        <w:rPr>
          <w:sz w:val="28"/>
          <w:szCs w:val="28"/>
        </w:rPr>
        <w:t>организованного отдыха детей. В средствах массовой информации о работе по</w:t>
      </w:r>
      <w:r>
        <w:rPr>
          <w:sz w:val="28"/>
          <w:szCs w:val="28"/>
        </w:rPr>
        <w:t xml:space="preserve"> </w:t>
      </w:r>
      <w:r w:rsidRPr="00A32245">
        <w:rPr>
          <w:sz w:val="28"/>
          <w:szCs w:val="28"/>
        </w:rPr>
        <w:t>профилактике противоправных деяний, совершаемых подростками и</w:t>
      </w:r>
      <w:r>
        <w:rPr>
          <w:sz w:val="28"/>
          <w:szCs w:val="28"/>
        </w:rPr>
        <w:t xml:space="preserve"> </w:t>
      </w:r>
      <w:r w:rsidRPr="00A32245">
        <w:rPr>
          <w:sz w:val="28"/>
          <w:szCs w:val="28"/>
        </w:rPr>
        <w:t>родителями, опубликовано 26 материалов.</w:t>
      </w:r>
    </w:p>
    <w:p w:rsidR="00536D9F" w:rsidRPr="00A32245" w:rsidRDefault="00536D9F" w:rsidP="00536D9F">
      <w:pPr>
        <w:autoSpaceDE w:val="0"/>
        <w:autoSpaceDN w:val="0"/>
        <w:adjustRightInd w:val="0"/>
        <w:ind w:firstLine="720"/>
        <w:jc w:val="both"/>
        <w:rPr>
          <w:sz w:val="28"/>
          <w:szCs w:val="28"/>
        </w:rPr>
      </w:pPr>
      <w:r w:rsidRPr="00A32245">
        <w:rPr>
          <w:sz w:val="28"/>
          <w:szCs w:val="28"/>
        </w:rPr>
        <w:t>В социально – криминологической характеристике преступности (по</w:t>
      </w:r>
      <w:r>
        <w:rPr>
          <w:sz w:val="28"/>
          <w:szCs w:val="28"/>
        </w:rPr>
        <w:t xml:space="preserve"> </w:t>
      </w:r>
      <w:r w:rsidRPr="00A32245">
        <w:rPr>
          <w:sz w:val="28"/>
          <w:szCs w:val="28"/>
        </w:rPr>
        <w:t>расследованным уголовным делам) отмечается рост количества преступлений,</w:t>
      </w:r>
      <w:r>
        <w:rPr>
          <w:sz w:val="28"/>
          <w:szCs w:val="28"/>
        </w:rPr>
        <w:t xml:space="preserve"> </w:t>
      </w:r>
      <w:r w:rsidRPr="00A32245">
        <w:rPr>
          <w:sz w:val="28"/>
          <w:szCs w:val="28"/>
        </w:rPr>
        <w:t>совершенных ранее совершавшими преступления с 61,2% до 73,3%, из них</w:t>
      </w:r>
      <w:r>
        <w:rPr>
          <w:sz w:val="28"/>
          <w:szCs w:val="28"/>
        </w:rPr>
        <w:t xml:space="preserve"> </w:t>
      </w:r>
      <w:r w:rsidRPr="00A32245">
        <w:rPr>
          <w:sz w:val="28"/>
          <w:szCs w:val="28"/>
        </w:rPr>
        <w:t>ранее судимыми лицами с 34,8% до 44,6%; лицами без постоянного источника</w:t>
      </w:r>
      <w:r>
        <w:rPr>
          <w:sz w:val="28"/>
          <w:szCs w:val="28"/>
        </w:rPr>
        <w:t xml:space="preserve"> </w:t>
      </w:r>
      <w:r w:rsidRPr="00A32245">
        <w:rPr>
          <w:sz w:val="28"/>
          <w:szCs w:val="28"/>
        </w:rPr>
        <w:t xml:space="preserve">доходов с 52,6% до 63,6% и в состоянии алкогольного опьянения </w:t>
      </w:r>
      <w:proofErr w:type="gramStart"/>
      <w:r w:rsidRPr="00A32245">
        <w:rPr>
          <w:sz w:val="28"/>
          <w:szCs w:val="28"/>
        </w:rPr>
        <w:t>с</w:t>
      </w:r>
      <w:proofErr w:type="gramEnd"/>
      <w:r w:rsidRPr="00A32245">
        <w:rPr>
          <w:sz w:val="28"/>
          <w:szCs w:val="28"/>
        </w:rPr>
        <w:t xml:space="preserve"> 36,3% до</w:t>
      </w:r>
      <w:r>
        <w:rPr>
          <w:sz w:val="28"/>
          <w:szCs w:val="28"/>
        </w:rPr>
        <w:t xml:space="preserve"> </w:t>
      </w:r>
      <w:r w:rsidRPr="00A32245">
        <w:rPr>
          <w:sz w:val="28"/>
          <w:szCs w:val="28"/>
        </w:rPr>
        <w:t>37,1%.</w:t>
      </w:r>
    </w:p>
    <w:p w:rsidR="00536D9F" w:rsidRPr="00A32245" w:rsidRDefault="00536D9F" w:rsidP="00536D9F">
      <w:pPr>
        <w:autoSpaceDE w:val="0"/>
        <w:autoSpaceDN w:val="0"/>
        <w:adjustRightInd w:val="0"/>
        <w:ind w:firstLine="720"/>
        <w:jc w:val="both"/>
        <w:rPr>
          <w:sz w:val="28"/>
          <w:szCs w:val="28"/>
        </w:rPr>
      </w:pPr>
      <w:r w:rsidRPr="00A32245">
        <w:rPr>
          <w:sz w:val="28"/>
          <w:szCs w:val="28"/>
        </w:rPr>
        <w:t>В оперативно – служебной деятельности сотрудников ОМВД особое</w:t>
      </w:r>
      <w:r>
        <w:rPr>
          <w:sz w:val="28"/>
          <w:szCs w:val="28"/>
        </w:rPr>
        <w:t xml:space="preserve"> </w:t>
      </w:r>
      <w:r w:rsidRPr="00A32245">
        <w:rPr>
          <w:sz w:val="28"/>
          <w:szCs w:val="28"/>
        </w:rPr>
        <w:t>внимание уделено вопросам профилактики и предупреждения преступности.</w:t>
      </w:r>
    </w:p>
    <w:p w:rsidR="00536D9F" w:rsidRPr="00A32245" w:rsidRDefault="00536D9F" w:rsidP="00536D9F">
      <w:pPr>
        <w:autoSpaceDE w:val="0"/>
        <w:autoSpaceDN w:val="0"/>
        <w:adjustRightInd w:val="0"/>
        <w:ind w:firstLine="720"/>
        <w:jc w:val="both"/>
        <w:rPr>
          <w:sz w:val="28"/>
          <w:szCs w:val="28"/>
        </w:rPr>
      </w:pPr>
      <w:r w:rsidRPr="00A32245">
        <w:rPr>
          <w:sz w:val="28"/>
          <w:szCs w:val="28"/>
        </w:rPr>
        <w:t>В целях профилактики и предупреждения преступлений реализованы</w:t>
      </w:r>
      <w:r>
        <w:rPr>
          <w:sz w:val="28"/>
          <w:szCs w:val="28"/>
        </w:rPr>
        <w:t xml:space="preserve"> </w:t>
      </w:r>
      <w:r w:rsidRPr="00A32245">
        <w:rPr>
          <w:sz w:val="28"/>
          <w:szCs w:val="28"/>
        </w:rPr>
        <w:t>меры административного воздействия на правонарушителей. За 12 месяцев</w:t>
      </w:r>
      <w:r>
        <w:rPr>
          <w:sz w:val="28"/>
          <w:szCs w:val="28"/>
        </w:rPr>
        <w:t xml:space="preserve"> </w:t>
      </w:r>
      <w:r w:rsidRPr="00A32245">
        <w:rPr>
          <w:sz w:val="28"/>
          <w:szCs w:val="28"/>
        </w:rPr>
        <w:t>2023 года пресечено 5477 административных правонарушений.</w:t>
      </w:r>
    </w:p>
    <w:p w:rsidR="00536D9F" w:rsidRPr="00A32245" w:rsidRDefault="00536D9F" w:rsidP="00536D9F">
      <w:pPr>
        <w:autoSpaceDE w:val="0"/>
        <w:autoSpaceDN w:val="0"/>
        <w:adjustRightInd w:val="0"/>
        <w:ind w:firstLine="720"/>
        <w:jc w:val="both"/>
        <w:rPr>
          <w:sz w:val="28"/>
          <w:szCs w:val="28"/>
        </w:rPr>
      </w:pPr>
      <w:r w:rsidRPr="00A32245">
        <w:rPr>
          <w:sz w:val="28"/>
          <w:szCs w:val="28"/>
        </w:rPr>
        <w:t>На профилактическом учете ОМВД на 01.01.2024 состояло 3353 лица</w:t>
      </w:r>
      <w:r>
        <w:rPr>
          <w:sz w:val="28"/>
          <w:szCs w:val="28"/>
        </w:rPr>
        <w:t xml:space="preserve"> </w:t>
      </w:r>
      <w:r w:rsidRPr="00A32245">
        <w:rPr>
          <w:sz w:val="28"/>
          <w:szCs w:val="28"/>
        </w:rPr>
        <w:t>отдельных категорий. Работа с лицами, состоящими на профилактических</w:t>
      </w:r>
      <w:r>
        <w:rPr>
          <w:sz w:val="28"/>
          <w:szCs w:val="28"/>
        </w:rPr>
        <w:t xml:space="preserve"> </w:t>
      </w:r>
      <w:r w:rsidRPr="00A32245">
        <w:rPr>
          <w:sz w:val="28"/>
          <w:szCs w:val="28"/>
        </w:rPr>
        <w:t>учетах, осуществляется путем проведения ежеквартальных проверок по месту</w:t>
      </w:r>
      <w:r>
        <w:rPr>
          <w:sz w:val="28"/>
          <w:szCs w:val="28"/>
        </w:rPr>
        <w:t xml:space="preserve"> </w:t>
      </w:r>
      <w:r w:rsidRPr="00A32245">
        <w:rPr>
          <w:sz w:val="28"/>
          <w:szCs w:val="28"/>
        </w:rPr>
        <w:t>жительства, пресечения совершения ими административных правонарушений,</w:t>
      </w:r>
      <w:r>
        <w:rPr>
          <w:sz w:val="28"/>
          <w:szCs w:val="28"/>
        </w:rPr>
        <w:t xml:space="preserve"> </w:t>
      </w:r>
      <w:r w:rsidRPr="00A32245">
        <w:rPr>
          <w:sz w:val="28"/>
          <w:szCs w:val="28"/>
        </w:rPr>
        <w:t>проверок соблюдения установленных ограничений и обязанностей. За 2023 год</w:t>
      </w:r>
      <w:r>
        <w:rPr>
          <w:sz w:val="28"/>
          <w:szCs w:val="28"/>
        </w:rPr>
        <w:t xml:space="preserve"> </w:t>
      </w:r>
      <w:r w:rsidRPr="00A32245">
        <w:rPr>
          <w:sz w:val="28"/>
          <w:szCs w:val="28"/>
        </w:rPr>
        <w:t xml:space="preserve">проведено 10672 проверки лиц </w:t>
      </w:r>
      <w:proofErr w:type="spellStart"/>
      <w:r w:rsidRPr="00A32245">
        <w:rPr>
          <w:sz w:val="28"/>
          <w:szCs w:val="28"/>
        </w:rPr>
        <w:t>подучетных</w:t>
      </w:r>
      <w:proofErr w:type="spellEnd"/>
      <w:r w:rsidRPr="00A32245">
        <w:rPr>
          <w:sz w:val="28"/>
          <w:szCs w:val="28"/>
        </w:rPr>
        <w:t xml:space="preserve"> категорий.</w:t>
      </w:r>
    </w:p>
    <w:p w:rsidR="00536D9F" w:rsidRPr="00A32245" w:rsidRDefault="00536D9F" w:rsidP="00536D9F">
      <w:pPr>
        <w:autoSpaceDE w:val="0"/>
        <w:autoSpaceDN w:val="0"/>
        <w:adjustRightInd w:val="0"/>
        <w:ind w:firstLine="720"/>
        <w:jc w:val="both"/>
        <w:rPr>
          <w:sz w:val="28"/>
          <w:szCs w:val="28"/>
        </w:rPr>
      </w:pPr>
      <w:r w:rsidRPr="00A32245">
        <w:rPr>
          <w:sz w:val="28"/>
          <w:szCs w:val="28"/>
        </w:rPr>
        <w:t>На профилактическом учете ОМВД состояло 918 ранее судимых лиц, из</w:t>
      </w:r>
      <w:r>
        <w:rPr>
          <w:sz w:val="28"/>
          <w:szCs w:val="28"/>
        </w:rPr>
        <w:t xml:space="preserve"> </w:t>
      </w:r>
      <w:r w:rsidRPr="00A32245">
        <w:rPr>
          <w:sz w:val="28"/>
          <w:szCs w:val="28"/>
        </w:rPr>
        <w:t>них условно - досрочно освобожденных – 94, осужденных к условной мере</w:t>
      </w:r>
      <w:r>
        <w:rPr>
          <w:sz w:val="28"/>
          <w:szCs w:val="28"/>
        </w:rPr>
        <w:t xml:space="preserve"> </w:t>
      </w:r>
      <w:r w:rsidRPr="00A32245">
        <w:rPr>
          <w:sz w:val="28"/>
          <w:szCs w:val="28"/>
        </w:rPr>
        <w:t>наказания – 512, формально подпадающих под административный надзор – 148,</w:t>
      </w:r>
      <w:r>
        <w:rPr>
          <w:sz w:val="28"/>
          <w:szCs w:val="28"/>
        </w:rPr>
        <w:t xml:space="preserve"> </w:t>
      </w:r>
      <w:r w:rsidRPr="00A32245">
        <w:rPr>
          <w:sz w:val="28"/>
          <w:szCs w:val="28"/>
        </w:rPr>
        <w:t>находящихся под административным надзором – 164.</w:t>
      </w:r>
    </w:p>
    <w:p w:rsidR="00536D9F" w:rsidRPr="00A32245" w:rsidRDefault="00536D9F" w:rsidP="00536D9F">
      <w:pPr>
        <w:autoSpaceDE w:val="0"/>
        <w:autoSpaceDN w:val="0"/>
        <w:adjustRightInd w:val="0"/>
        <w:ind w:firstLine="720"/>
        <w:jc w:val="both"/>
        <w:rPr>
          <w:sz w:val="28"/>
          <w:szCs w:val="28"/>
        </w:rPr>
      </w:pPr>
      <w:r w:rsidRPr="00A32245">
        <w:rPr>
          <w:sz w:val="28"/>
          <w:szCs w:val="28"/>
        </w:rPr>
        <w:t>Профилактическая работа с ранее судимыми лицами осуществляется</w:t>
      </w:r>
      <w:r>
        <w:rPr>
          <w:sz w:val="28"/>
          <w:szCs w:val="28"/>
        </w:rPr>
        <w:t xml:space="preserve"> </w:t>
      </w:r>
      <w:r w:rsidRPr="00A32245">
        <w:rPr>
          <w:sz w:val="28"/>
          <w:szCs w:val="28"/>
        </w:rPr>
        <w:t>путем выявления административных правонарушений; выявления нарушений</w:t>
      </w:r>
      <w:r>
        <w:rPr>
          <w:sz w:val="28"/>
          <w:szCs w:val="28"/>
        </w:rPr>
        <w:t xml:space="preserve"> </w:t>
      </w:r>
      <w:r w:rsidRPr="00A32245">
        <w:rPr>
          <w:sz w:val="28"/>
          <w:szCs w:val="28"/>
        </w:rPr>
        <w:t>ограничений и обязанностей, возложенных постановлением суда; проведения</w:t>
      </w:r>
      <w:r>
        <w:rPr>
          <w:sz w:val="28"/>
          <w:szCs w:val="28"/>
        </w:rPr>
        <w:t xml:space="preserve"> </w:t>
      </w:r>
      <w:r w:rsidRPr="00A32245">
        <w:rPr>
          <w:sz w:val="28"/>
          <w:szCs w:val="28"/>
        </w:rPr>
        <w:t>профилактических бесед.</w:t>
      </w:r>
    </w:p>
    <w:p w:rsidR="00536D9F" w:rsidRPr="00A32245" w:rsidRDefault="00536D9F" w:rsidP="00536D9F">
      <w:pPr>
        <w:autoSpaceDE w:val="0"/>
        <w:autoSpaceDN w:val="0"/>
        <w:adjustRightInd w:val="0"/>
        <w:ind w:firstLine="720"/>
        <w:jc w:val="both"/>
        <w:rPr>
          <w:sz w:val="28"/>
          <w:szCs w:val="28"/>
        </w:rPr>
      </w:pPr>
      <w:r w:rsidRPr="00A32245">
        <w:rPr>
          <w:sz w:val="28"/>
          <w:szCs w:val="28"/>
        </w:rPr>
        <w:t>За несоблюдение административных ограничений и невыполнение</w:t>
      </w:r>
      <w:r>
        <w:rPr>
          <w:sz w:val="28"/>
          <w:szCs w:val="28"/>
        </w:rPr>
        <w:t xml:space="preserve"> </w:t>
      </w:r>
      <w:r w:rsidRPr="00A32245">
        <w:rPr>
          <w:sz w:val="28"/>
          <w:szCs w:val="28"/>
        </w:rPr>
        <w:t>обязанностей, устанавливаемых при административном надзоре (ст.19.24 КоАП</w:t>
      </w:r>
      <w:r>
        <w:rPr>
          <w:sz w:val="28"/>
          <w:szCs w:val="28"/>
        </w:rPr>
        <w:t xml:space="preserve"> </w:t>
      </w:r>
      <w:r w:rsidRPr="00A32245">
        <w:rPr>
          <w:sz w:val="28"/>
          <w:szCs w:val="28"/>
        </w:rPr>
        <w:t>РФ) выявлено и пресечено 227 административных правонарушений. Выявлено</w:t>
      </w:r>
      <w:r>
        <w:rPr>
          <w:sz w:val="28"/>
          <w:szCs w:val="28"/>
        </w:rPr>
        <w:t xml:space="preserve"> </w:t>
      </w:r>
      <w:r w:rsidRPr="00A32245">
        <w:rPr>
          <w:sz w:val="28"/>
          <w:szCs w:val="28"/>
        </w:rPr>
        <w:t>и пресечено 10 преступлений, предусмотренных ст.314.1 УК РФ (уклонение от</w:t>
      </w:r>
      <w:r>
        <w:rPr>
          <w:sz w:val="28"/>
          <w:szCs w:val="28"/>
        </w:rPr>
        <w:t xml:space="preserve"> </w:t>
      </w:r>
      <w:r w:rsidRPr="00A32245">
        <w:rPr>
          <w:sz w:val="28"/>
          <w:szCs w:val="28"/>
        </w:rPr>
        <w:lastRenderedPageBreak/>
        <w:t>административного надзора или неисполнение установленных судом</w:t>
      </w:r>
      <w:r>
        <w:rPr>
          <w:sz w:val="28"/>
          <w:szCs w:val="28"/>
        </w:rPr>
        <w:t xml:space="preserve"> </w:t>
      </w:r>
      <w:r w:rsidRPr="00A32245">
        <w:rPr>
          <w:sz w:val="28"/>
          <w:szCs w:val="28"/>
        </w:rPr>
        <w:t>ограничений).</w:t>
      </w:r>
    </w:p>
    <w:p w:rsidR="00536D9F" w:rsidRPr="00A32245" w:rsidRDefault="00536D9F" w:rsidP="00536D9F">
      <w:pPr>
        <w:autoSpaceDE w:val="0"/>
        <w:autoSpaceDN w:val="0"/>
        <w:adjustRightInd w:val="0"/>
        <w:ind w:firstLine="720"/>
        <w:jc w:val="both"/>
        <w:rPr>
          <w:sz w:val="28"/>
          <w:szCs w:val="28"/>
        </w:rPr>
      </w:pPr>
      <w:r w:rsidRPr="00A32245">
        <w:rPr>
          <w:sz w:val="28"/>
          <w:szCs w:val="28"/>
        </w:rPr>
        <w:t>В Соликамский городской суд Пермского края направлено 80 материалов,</w:t>
      </w:r>
      <w:r>
        <w:rPr>
          <w:sz w:val="28"/>
          <w:szCs w:val="28"/>
        </w:rPr>
        <w:t xml:space="preserve"> </w:t>
      </w:r>
      <w:r w:rsidRPr="00A32245">
        <w:rPr>
          <w:sz w:val="28"/>
          <w:szCs w:val="28"/>
        </w:rPr>
        <w:t>в том числе для установления административного надзора – 34, для</w:t>
      </w:r>
      <w:r>
        <w:rPr>
          <w:sz w:val="28"/>
          <w:szCs w:val="28"/>
        </w:rPr>
        <w:t xml:space="preserve"> </w:t>
      </w:r>
      <w:r w:rsidRPr="00A32245">
        <w:rPr>
          <w:sz w:val="28"/>
          <w:szCs w:val="28"/>
        </w:rPr>
        <w:t>установления дополнительных ограничений – 42, для продления срока</w:t>
      </w:r>
      <w:r>
        <w:rPr>
          <w:sz w:val="28"/>
          <w:szCs w:val="28"/>
        </w:rPr>
        <w:t xml:space="preserve"> </w:t>
      </w:r>
      <w:r w:rsidRPr="00A32245">
        <w:rPr>
          <w:sz w:val="28"/>
          <w:szCs w:val="28"/>
        </w:rPr>
        <w:t>административного надзора – 9.</w:t>
      </w:r>
    </w:p>
    <w:p w:rsidR="00536D9F" w:rsidRPr="00A32245" w:rsidRDefault="00536D9F" w:rsidP="00536D9F">
      <w:pPr>
        <w:autoSpaceDE w:val="0"/>
        <w:autoSpaceDN w:val="0"/>
        <w:adjustRightInd w:val="0"/>
        <w:ind w:firstLine="720"/>
        <w:jc w:val="both"/>
        <w:rPr>
          <w:sz w:val="28"/>
          <w:szCs w:val="28"/>
        </w:rPr>
      </w:pPr>
      <w:proofErr w:type="gramStart"/>
      <w:r w:rsidRPr="00A32245">
        <w:rPr>
          <w:sz w:val="28"/>
          <w:szCs w:val="28"/>
        </w:rPr>
        <w:t>В целях профилактики совершения преступлений в состоянии</w:t>
      </w:r>
      <w:r>
        <w:rPr>
          <w:sz w:val="28"/>
          <w:szCs w:val="28"/>
        </w:rPr>
        <w:t xml:space="preserve"> </w:t>
      </w:r>
      <w:r w:rsidRPr="00A32245">
        <w:rPr>
          <w:sz w:val="28"/>
          <w:szCs w:val="28"/>
        </w:rPr>
        <w:t>алкогольного опьянения за потребление, распитие алкогольной продукции в</w:t>
      </w:r>
      <w:r>
        <w:rPr>
          <w:sz w:val="28"/>
          <w:szCs w:val="28"/>
        </w:rPr>
        <w:t xml:space="preserve"> </w:t>
      </w:r>
      <w:r w:rsidRPr="00A32245">
        <w:rPr>
          <w:sz w:val="28"/>
          <w:szCs w:val="28"/>
        </w:rPr>
        <w:t>общественном месте выявлено 2557 административных правонарушений (ч.1</w:t>
      </w:r>
      <w:r>
        <w:rPr>
          <w:sz w:val="28"/>
          <w:szCs w:val="28"/>
        </w:rPr>
        <w:t xml:space="preserve"> </w:t>
      </w:r>
      <w:r w:rsidRPr="00A32245">
        <w:rPr>
          <w:sz w:val="28"/>
          <w:szCs w:val="28"/>
        </w:rPr>
        <w:t>ст.20.20 КоАП РФ), по ст.20.21 КоАП РФ (появление в общественных местах в</w:t>
      </w:r>
      <w:r>
        <w:rPr>
          <w:sz w:val="28"/>
          <w:szCs w:val="28"/>
        </w:rPr>
        <w:t xml:space="preserve"> </w:t>
      </w:r>
      <w:r w:rsidRPr="00A32245">
        <w:rPr>
          <w:sz w:val="28"/>
          <w:szCs w:val="28"/>
        </w:rPr>
        <w:t>состоянии опьянения) – 30, по ч.1 ст.14.1 КоАП РФ (осуществление</w:t>
      </w:r>
      <w:r>
        <w:rPr>
          <w:sz w:val="28"/>
          <w:szCs w:val="28"/>
        </w:rPr>
        <w:t xml:space="preserve"> </w:t>
      </w:r>
      <w:r w:rsidRPr="00A32245">
        <w:rPr>
          <w:sz w:val="28"/>
          <w:szCs w:val="28"/>
        </w:rPr>
        <w:t>предпринимательской деятельности без государственной регистрации или без</w:t>
      </w:r>
      <w:r>
        <w:rPr>
          <w:sz w:val="28"/>
          <w:szCs w:val="28"/>
        </w:rPr>
        <w:t xml:space="preserve"> </w:t>
      </w:r>
      <w:r w:rsidRPr="00A32245">
        <w:rPr>
          <w:sz w:val="28"/>
          <w:szCs w:val="28"/>
        </w:rPr>
        <w:t>специального разрешения) – 8, по ст</w:t>
      </w:r>
      <w:proofErr w:type="gramEnd"/>
      <w:r w:rsidRPr="00A32245">
        <w:rPr>
          <w:sz w:val="28"/>
          <w:szCs w:val="28"/>
        </w:rPr>
        <w:t>.14.2 КоАП РФ (незаконная продажа</w:t>
      </w:r>
      <w:r>
        <w:rPr>
          <w:sz w:val="28"/>
          <w:szCs w:val="28"/>
        </w:rPr>
        <w:t xml:space="preserve"> </w:t>
      </w:r>
      <w:r w:rsidRPr="00A32245">
        <w:rPr>
          <w:sz w:val="28"/>
          <w:szCs w:val="28"/>
        </w:rPr>
        <w:t>товаров (иных вещей), свободная реализация которых запрещена или</w:t>
      </w:r>
      <w:r>
        <w:rPr>
          <w:sz w:val="28"/>
          <w:szCs w:val="28"/>
        </w:rPr>
        <w:t xml:space="preserve"> </w:t>
      </w:r>
      <w:r w:rsidRPr="00A32245">
        <w:rPr>
          <w:sz w:val="28"/>
          <w:szCs w:val="28"/>
        </w:rPr>
        <w:t>ограничена) – 12.</w:t>
      </w:r>
    </w:p>
    <w:p w:rsidR="00536D9F" w:rsidRPr="00A32245" w:rsidRDefault="00536D9F" w:rsidP="00536D9F">
      <w:pPr>
        <w:autoSpaceDE w:val="0"/>
        <w:autoSpaceDN w:val="0"/>
        <w:adjustRightInd w:val="0"/>
        <w:ind w:firstLine="720"/>
        <w:jc w:val="both"/>
        <w:rPr>
          <w:sz w:val="28"/>
          <w:szCs w:val="28"/>
        </w:rPr>
      </w:pPr>
      <w:r w:rsidRPr="00A32245">
        <w:rPr>
          <w:sz w:val="28"/>
          <w:szCs w:val="28"/>
        </w:rPr>
        <w:t>Организовано проведение индивидуально - профилактической работы с</w:t>
      </w:r>
      <w:r>
        <w:rPr>
          <w:sz w:val="28"/>
          <w:szCs w:val="28"/>
        </w:rPr>
        <w:t xml:space="preserve"> </w:t>
      </w:r>
      <w:r w:rsidRPr="00A32245">
        <w:rPr>
          <w:sz w:val="28"/>
          <w:szCs w:val="28"/>
        </w:rPr>
        <w:t>лицами, больными алкоголизмом, состоящими на учете в медицинской</w:t>
      </w:r>
      <w:r>
        <w:rPr>
          <w:sz w:val="28"/>
          <w:szCs w:val="28"/>
        </w:rPr>
        <w:t xml:space="preserve"> </w:t>
      </w:r>
      <w:r w:rsidRPr="00A32245">
        <w:rPr>
          <w:sz w:val="28"/>
          <w:szCs w:val="28"/>
        </w:rPr>
        <w:t>организации, которые в течение года два и более раза привлекались к</w:t>
      </w:r>
      <w:r>
        <w:rPr>
          <w:sz w:val="28"/>
          <w:szCs w:val="28"/>
        </w:rPr>
        <w:t xml:space="preserve"> </w:t>
      </w:r>
      <w:r w:rsidRPr="00A32245">
        <w:rPr>
          <w:sz w:val="28"/>
          <w:szCs w:val="28"/>
        </w:rPr>
        <w:t>административной ответственности за совершение административных</w:t>
      </w:r>
      <w:r>
        <w:rPr>
          <w:sz w:val="28"/>
          <w:szCs w:val="28"/>
        </w:rPr>
        <w:t xml:space="preserve"> </w:t>
      </w:r>
      <w:r w:rsidRPr="00A32245">
        <w:rPr>
          <w:sz w:val="28"/>
          <w:szCs w:val="28"/>
        </w:rPr>
        <w:t>правонарушений в состоянии алкогольного опьянения, а также по ч. 1 ст. 20.20</w:t>
      </w:r>
      <w:r>
        <w:rPr>
          <w:sz w:val="28"/>
          <w:szCs w:val="28"/>
        </w:rPr>
        <w:t xml:space="preserve"> </w:t>
      </w:r>
      <w:r w:rsidRPr="00A32245">
        <w:rPr>
          <w:sz w:val="28"/>
          <w:szCs w:val="28"/>
        </w:rPr>
        <w:t>КоАП РФ.</w:t>
      </w:r>
    </w:p>
    <w:p w:rsidR="00536D9F" w:rsidRPr="00A32245" w:rsidRDefault="00536D9F" w:rsidP="00536D9F">
      <w:pPr>
        <w:autoSpaceDE w:val="0"/>
        <w:autoSpaceDN w:val="0"/>
        <w:adjustRightInd w:val="0"/>
        <w:ind w:firstLine="720"/>
        <w:jc w:val="both"/>
        <w:rPr>
          <w:sz w:val="28"/>
          <w:szCs w:val="28"/>
        </w:rPr>
      </w:pPr>
      <w:r w:rsidRPr="00A32245">
        <w:rPr>
          <w:sz w:val="28"/>
          <w:szCs w:val="28"/>
        </w:rPr>
        <w:t>Приняты меры по обеспечению законности пребывания (проживания)</w:t>
      </w:r>
      <w:r>
        <w:rPr>
          <w:sz w:val="28"/>
          <w:szCs w:val="28"/>
        </w:rPr>
        <w:t xml:space="preserve"> </w:t>
      </w:r>
      <w:r w:rsidRPr="00A32245">
        <w:rPr>
          <w:sz w:val="28"/>
          <w:szCs w:val="28"/>
        </w:rPr>
        <w:t>иностранных граждан и лиц без гражданства на территории Соликамского</w:t>
      </w:r>
      <w:r>
        <w:rPr>
          <w:sz w:val="28"/>
          <w:szCs w:val="28"/>
        </w:rPr>
        <w:t xml:space="preserve"> </w:t>
      </w:r>
      <w:r w:rsidRPr="00A32245">
        <w:rPr>
          <w:sz w:val="28"/>
          <w:szCs w:val="28"/>
        </w:rPr>
        <w:t xml:space="preserve">городского округа. </w:t>
      </w:r>
      <w:proofErr w:type="gramStart"/>
      <w:r w:rsidRPr="00A32245">
        <w:rPr>
          <w:sz w:val="28"/>
          <w:szCs w:val="28"/>
        </w:rPr>
        <w:t>За отчетный период в отделе по вопросам миграции ОМВД</w:t>
      </w:r>
      <w:r>
        <w:rPr>
          <w:sz w:val="28"/>
          <w:szCs w:val="28"/>
        </w:rPr>
        <w:t xml:space="preserve"> </w:t>
      </w:r>
      <w:r w:rsidRPr="00A32245">
        <w:rPr>
          <w:sz w:val="28"/>
          <w:szCs w:val="28"/>
        </w:rPr>
        <w:t>поставлено на миграционный учет 2533 иностранных гражданина и лица без</w:t>
      </w:r>
      <w:r>
        <w:rPr>
          <w:sz w:val="28"/>
          <w:szCs w:val="28"/>
        </w:rPr>
        <w:t xml:space="preserve"> </w:t>
      </w:r>
      <w:r w:rsidRPr="00A32245">
        <w:rPr>
          <w:sz w:val="28"/>
          <w:szCs w:val="28"/>
        </w:rPr>
        <w:t>гражданства, в том числе зарегистрировано по месту жительства – 107, из них</w:t>
      </w:r>
      <w:r>
        <w:rPr>
          <w:sz w:val="28"/>
          <w:szCs w:val="28"/>
        </w:rPr>
        <w:t xml:space="preserve"> </w:t>
      </w:r>
      <w:r w:rsidRPr="00A32245">
        <w:rPr>
          <w:sz w:val="28"/>
          <w:szCs w:val="28"/>
        </w:rPr>
        <w:t>по разрешению на временное проживание – 25, по виду на жительство – 82.</w:t>
      </w:r>
      <w:proofErr w:type="gramEnd"/>
    </w:p>
    <w:p w:rsidR="00536D9F" w:rsidRPr="00A32245" w:rsidRDefault="00536D9F" w:rsidP="00536D9F">
      <w:pPr>
        <w:autoSpaceDE w:val="0"/>
        <w:autoSpaceDN w:val="0"/>
        <w:adjustRightInd w:val="0"/>
        <w:ind w:firstLine="720"/>
        <w:jc w:val="both"/>
        <w:rPr>
          <w:sz w:val="28"/>
          <w:szCs w:val="28"/>
        </w:rPr>
      </w:pPr>
      <w:r w:rsidRPr="00A32245">
        <w:rPr>
          <w:sz w:val="28"/>
          <w:szCs w:val="28"/>
        </w:rPr>
        <w:t>ОМВД организовано и проведено 345 мероприятий по выявлению фактов</w:t>
      </w:r>
      <w:r>
        <w:rPr>
          <w:sz w:val="28"/>
          <w:szCs w:val="28"/>
        </w:rPr>
        <w:t xml:space="preserve"> </w:t>
      </w:r>
      <w:r w:rsidRPr="00A32245">
        <w:rPr>
          <w:sz w:val="28"/>
          <w:szCs w:val="28"/>
        </w:rPr>
        <w:t>нарушения миграционного законодательства. В сфере миграционного контроля</w:t>
      </w:r>
      <w:r>
        <w:rPr>
          <w:sz w:val="28"/>
          <w:szCs w:val="28"/>
        </w:rPr>
        <w:t xml:space="preserve"> </w:t>
      </w:r>
      <w:r w:rsidRPr="00A32245">
        <w:rPr>
          <w:sz w:val="28"/>
          <w:szCs w:val="28"/>
        </w:rPr>
        <w:t>выявлено и пресечено 611 административных правонарушений.</w:t>
      </w:r>
      <w:r>
        <w:rPr>
          <w:sz w:val="28"/>
          <w:szCs w:val="28"/>
        </w:rPr>
        <w:t xml:space="preserve"> </w:t>
      </w:r>
      <w:r w:rsidRPr="00A32245">
        <w:rPr>
          <w:sz w:val="28"/>
          <w:szCs w:val="28"/>
        </w:rPr>
        <w:t>Зарегистрировано 6 уголовных дел по ст.322.2 УК РФ (фиктивная регистрация).</w:t>
      </w:r>
      <w:r>
        <w:rPr>
          <w:sz w:val="28"/>
          <w:szCs w:val="28"/>
        </w:rPr>
        <w:t xml:space="preserve"> </w:t>
      </w:r>
      <w:r w:rsidRPr="00A32245">
        <w:rPr>
          <w:sz w:val="28"/>
          <w:szCs w:val="28"/>
        </w:rPr>
        <w:t xml:space="preserve">Соликамским городским судом принято 12 решений о </w:t>
      </w:r>
      <w:proofErr w:type="gramStart"/>
      <w:r w:rsidRPr="00A32245">
        <w:rPr>
          <w:sz w:val="28"/>
          <w:szCs w:val="28"/>
        </w:rPr>
        <w:t>выдворении</w:t>
      </w:r>
      <w:proofErr w:type="gramEnd"/>
      <w:r w:rsidRPr="00A32245">
        <w:rPr>
          <w:sz w:val="28"/>
          <w:szCs w:val="28"/>
        </w:rPr>
        <w:t xml:space="preserve"> в</w:t>
      </w:r>
      <w:r>
        <w:rPr>
          <w:sz w:val="28"/>
          <w:szCs w:val="28"/>
        </w:rPr>
        <w:t xml:space="preserve"> </w:t>
      </w:r>
      <w:r w:rsidRPr="00A32245">
        <w:rPr>
          <w:sz w:val="28"/>
          <w:szCs w:val="28"/>
        </w:rPr>
        <w:t>административном порядке иностранных граждан и лиц без гражданства.</w:t>
      </w:r>
    </w:p>
    <w:p w:rsidR="00536D9F" w:rsidRPr="00A32245" w:rsidRDefault="00536D9F" w:rsidP="00536D9F">
      <w:pPr>
        <w:autoSpaceDE w:val="0"/>
        <w:autoSpaceDN w:val="0"/>
        <w:adjustRightInd w:val="0"/>
        <w:ind w:firstLine="720"/>
        <w:jc w:val="both"/>
        <w:rPr>
          <w:sz w:val="28"/>
          <w:szCs w:val="28"/>
        </w:rPr>
      </w:pPr>
      <w:r w:rsidRPr="00A32245">
        <w:rPr>
          <w:sz w:val="28"/>
          <w:szCs w:val="28"/>
        </w:rPr>
        <w:t>Реализованные меры в сфере безопасности дорожного движения</w:t>
      </w:r>
      <w:r>
        <w:rPr>
          <w:sz w:val="28"/>
          <w:szCs w:val="28"/>
        </w:rPr>
        <w:t xml:space="preserve"> </w:t>
      </w:r>
      <w:r w:rsidRPr="00A32245">
        <w:rPr>
          <w:sz w:val="28"/>
          <w:szCs w:val="28"/>
        </w:rPr>
        <w:t>позволили не допустить роста аварийности на территории Соликамского</w:t>
      </w:r>
      <w:r>
        <w:rPr>
          <w:sz w:val="28"/>
          <w:szCs w:val="28"/>
        </w:rPr>
        <w:t xml:space="preserve"> </w:t>
      </w:r>
      <w:r w:rsidRPr="00A32245">
        <w:rPr>
          <w:sz w:val="28"/>
          <w:szCs w:val="28"/>
        </w:rPr>
        <w:t xml:space="preserve">городского округа. В 2023 году зарегистрировано 61 </w:t>
      </w:r>
      <w:proofErr w:type="spellStart"/>
      <w:r w:rsidRPr="00A32245">
        <w:rPr>
          <w:sz w:val="28"/>
          <w:szCs w:val="28"/>
        </w:rPr>
        <w:t>дорожно</w:t>
      </w:r>
      <w:proofErr w:type="spellEnd"/>
      <w:r w:rsidRPr="00A32245">
        <w:rPr>
          <w:sz w:val="28"/>
          <w:szCs w:val="28"/>
        </w:rPr>
        <w:t xml:space="preserve"> </w:t>
      </w:r>
      <w:r>
        <w:rPr>
          <w:sz w:val="28"/>
          <w:szCs w:val="28"/>
        </w:rPr>
        <w:t>–</w:t>
      </w:r>
      <w:r w:rsidRPr="00A32245">
        <w:rPr>
          <w:sz w:val="28"/>
          <w:szCs w:val="28"/>
        </w:rPr>
        <w:t xml:space="preserve"> транспортное</w:t>
      </w:r>
      <w:r>
        <w:rPr>
          <w:sz w:val="28"/>
          <w:szCs w:val="28"/>
        </w:rPr>
        <w:t xml:space="preserve"> </w:t>
      </w:r>
      <w:r w:rsidRPr="00A32245">
        <w:rPr>
          <w:sz w:val="28"/>
          <w:szCs w:val="28"/>
        </w:rPr>
        <w:t xml:space="preserve">происшествие (-22,8%), </w:t>
      </w:r>
      <w:proofErr w:type="gramStart"/>
      <w:r w:rsidRPr="00A32245">
        <w:rPr>
          <w:sz w:val="28"/>
          <w:szCs w:val="28"/>
        </w:rPr>
        <w:t>при</w:t>
      </w:r>
      <w:proofErr w:type="gramEnd"/>
      <w:r w:rsidRPr="00A32245">
        <w:rPr>
          <w:sz w:val="28"/>
          <w:szCs w:val="28"/>
        </w:rPr>
        <w:t xml:space="preserve"> которых погибло 2 человека (-88,2%), 78 человек</w:t>
      </w:r>
      <w:r>
        <w:rPr>
          <w:sz w:val="28"/>
          <w:szCs w:val="28"/>
        </w:rPr>
        <w:t xml:space="preserve"> </w:t>
      </w:r>
      <w:r w:rsidRPr="00A32245">
        <w:rPr>
          <w:sz w:val="28"/>
          <w:szCs w:val="28"/>
        </w:rPr>
        <w:t>получили телесные повреждения (-19,6%). Выявлено и пресечено 9500</w:t>
      </w:r>
      <w:r>
        <w:rPr>
          <w:sz w:val="28"/>
          <w:szCs w:val="28"/>
        </w:rPr>
        <w:t xml:space="preserve"> </w:t>
      </w:r>
      <w:r w:rsidRPr="00A32245">
        <w:rPr>
          <w:sz w:val="28"/>
          <w:szCs w:val="28"/>
        </w:rPr>
        <w:t>административных правонарушений по линии Госавтоинспекции, проведено</w:t>
      </w:r>
      <w:r>
        <w:rPr>
          <w:sz w:val="28"/>
          <w:szCs w:val="28"/>
        </w:rPr>
        <w:t xml:space="preserve"> </w:t>
      </w:r>
      <w:r w:rsidRPr="00A32245">
        <w:rPr>
          <w:sz w:val="28"/>
          <w:szCs w:val="28"/>
        </w:rPr>
        <w:t>197 мероприятий по профилактике дорожной аварийности. Организована</w:t>
      </w:r>
      <w:r>
        <w:rPr>
          <w:sz w:val="28"/>
          <w:szCs w:val="28"/>
        </w:rPr>
        <w:t xml:space="preserve"> </w:t>
      </w:r>
      <w:r w:rsidRPr="00A32245">
        <w:rPr>
          <w:sz w:val="28"/>
          <w:szCs w:val="28"/>
        </w:rPr>
        <w:t>передислокация нарядов ДПС Госавтоинспекции ОМВД для несения службы</w:t>
      </w:r>
      <w:r>
        <w:rPr>
          <w:sz w:val="28"/>
          <w:szCs w:val="28"/>
        </w:rPr>
        <w:t xml:space="preserve"> </w:t>
      </w:r>
      <w:r w:rsidRPr="00A32245">
        <w:rPr>
          <w:sz w:val="28"/>
          <w:szCs w:val="28"/>
        </w:rPr>
        <w:t xml:space="preserve">на </w:t>
      </w:r>
      <w:proofErr w:type="spellStart"/>
      <w:r w:rsidRPr="00A32245">
        <w:rPr>
          <w:sz w:val="28"/>
          <w:szCs w:val="28"/>
        </w:rPr>
        <w:t>аварийно</w:t>
      </w:r>
      <w:proofErr w:type="spellEnd"/>
      <w:r w:rsidRPr="00A32245">
        <w:rPr>
          <w:sz w:val="28"/>
          <w:szCs w:val="28"/>
        </w:rPr>
        <w:t xml:space="preserve"> - опасных участках дорог. Наряды ДПС Госавтоинспекции </w:t>
      </w:r>
      <w:proofErr w:type="spellStart"/>
      <w:r w:rsidRPr="00A32245">
        <w:rPr>
          <w:sz w:val="28"/>
          <w:szCs w:val="28"/>
        </w:rPr>
        <w:t>ОМВДориентированы</w:t>
      </w:r>
      <w:proofErr w:type="spellEnd"/>
      <w:r w:rsidRPr="00A32245">
        <w:rPr>
          <w:sz w:val="28"/>
          <w:szCs w:val="28"/>
        </w:rPr>
        <w:t xml:space="preserve"> на выявление недостатков в улично-дорожной сети на</w:t>
      </w:r>
      <w:r>
        <w:rPr>
          <w:sz w:val="28"/>
          <w:szCs w:val="28"/>
        </w:rPr>
        <w:t xml:space="preserve"> </w:t>
      </w:r>
      <w:r w:rsidRPr="00A32245">
        <w:rPr>
          <w:sz w:val="28"/>
          <w:szCs w:val="28"/>
        </w:rPr>
        <w:lastRenderedPageBreak/>
        <w:t xml:space="preserve">маршрутах патрулирования. Усилен </w:t>
      </w:r>
      <w:proofErr w:type="gramStart"/>
      <w:r w:rsidRPr="00A32245">
        <w:rPr>
          <w:sz w:val="28"/>
          <w:szCs w:val="28"/>
        </w:rPr>
        <w:t>контроль за</w:t>
      </w:r>
      <w:proofErr w:type="gramEnd"/>
      <w:r w:rsidRPr="00A32245">
        <w:rPr>
          <w:sz w:val="28"/>
          <w:szCs w:val="28"/>
        </w:rPr>
        <w:t xml:space="preserve"> своевременным устранением</w:t>
      </w:r>
      <w:r>
        <w:rPr>
          <w:sz w:val="28"/>
          <w:szCs w:val="28"/>
        </w:rPr>
        <w:t xml:space="preserve"> </w:t>
      </w:r>
      <w:r w:rsidRPr="00A32245">
        <w:rPr>
          <w:sz w:val="28"/>
          <w:szCs w:val="28"/>
        </w:rPr>
        <w:t>недостатков, принятием мер надзорного характера.</w:t>
      </w:r>
    </w:p>
    <w:p w:rsidR="00536D9F" w:rsidRPr="00A32245" w:rsidRDefault="00536D9F" w:rsidP="00536D9F">
      <w:pPr>
        <w:autoSpaceDE w:val="0"/>
        <w:autoSpaceDN w:val="0"/>
        <w:adjustRightInd w:val="0"/>
        <w:ind w:firstLine="720"/>
        <w:jc w:val="both"/>
        <w:rPr>
          <w:sz w:val="28"/>
          <w:szCs w:val="28"/>
        </w:rPr>
      </w:pPr>
      <w:r w:rsidRPr="00A32245">
        <w:rPr>
          <w:sz w:val="28"/>
          <w:szCs w:val="28"/>
        </w:rPr>
        <w:t>На постоянной основе в средствах массовой информации освещается</w:t>
      </w:r>
      <w:r>
        <w:rPr>
          <w:sz w:val="28"/>
          <w:szCs w:val="28"/>
        </w:rPr>
        <w:t xml:space="preserve"> </w:t>
      </w:r>
      <w:r w:rsidRPr="00A32245">
        <w:rPr>
          <w:sz w:val="28"/>
          <w:szCs w:val="28"/>
        </w:rPr>
        <w:t>тематика безопасности дорожного движения, направленная на повышение</w:t>
      </w:r>
      <w:r>
        <w:rPr>
          <w:sz w:val="28"/>
          <w:szCs w:val="28"/>
        </w:rPr>
        <w:t xml:space="preserve"> </w:t>
      </w:r>
      <w:r w:rsidRPr="00A32245">
        <w:rPr>
          <w:sz w:val="28"/>
          <w:szCs w:val="28"/>
        </w:rPr>
        <w:t>правосознания автовладельцев, выработку законопослушного поведения всех</w:t>
      </w:r>
      <w:r>
        <w:rPr>
          <w:sz w:val="28"/>
          <w:szCs w:val="28"/>
        </w:rPr>
        <w:t xml:space="preserve"> </w:t>
      </w:r>
      <w:r w:rsidRPr="00A32245">
        <w:rPr>
          <w:sz w:val="28"/>
          <w:szCs w:val="28"/>
        </w:rPr>
        <w:t>участников дорожного движения. В 2023 году в средствах массовой</w:t>
      </w:r>
      <w:r>
        <w:rPr>
          <w:sz w:val="28"/>
          <w:szCs w:val="28"/>
        </w:rPr>
        <w:t xml:space="preserve"> </w:t>
      </w:r>
      <w:r w:rsidRPr="00A32245">
        <w:rPr>
          <w:sz w:val="28"/>
          <w:szCs w:val="28"/>
        </w:rPr>
        <w:t>информации вышло 1114 информационных материалов.</w:t>
      </w:r>
    </w:p>
    <w:p w:rsidR="00536D9F" w:rsidRPr="00A32245" w:rsidRDefault="00536D9F" w:rsidP="00536D9F">
      <w:pPr>
        <w:autoSpaceDE w:val="0"/>
        <w:autoSpaceDN w:val="0"/>
        <w:adjustRightInd w:val="0"/>
        <w:ind w:firstLine="720"/>
        <w:jc w:val="both"/>
        <w:rPr>
          <w:sz w:val="28"/>
          <w:szCs w:val="28"/>
        </w:rPr>
      </w:pPr>
      <w:r w:rsidRPr="00A32245">
        <w:rPr>
          <w:sz w:val="28"/>
          <w:szCs w:val="28"/>
        </w:rPr>
        <w:t>В ОМВД значительное внимание уделяется оказанию государственных</w:t>
      </w:r>
      <w:r>
        <w:rPr>
          <w:sz w:val="28"/>
          <w:szCs w:val="28"/>
        </w:rPr>
        <w:t xml:space="preserve"> </w:t>
      </w:r>
      <w:r w:rsidRPr="00A32245">
        <w:rPr>
          <w:sz w:val="28"/>
          <w:szCs w:val="28"/>
        </w:rPr>
        <w:t>услуг населению, повышению качества и доступности их предоставления.</w:t>
      </w:r>
      <w:r>
        <w:rPr>
          <w:sz w:val="28"/>
          <w:szCs w:val="28"/>
        </w:rPr>
        <w:t xml:space="preserve"> </w:t>
      </w:r>
      <w:r w:rsidRPr="00A32245">
        <w:rPr>
          <w:sz w:val="28"/>
          <w:szCs w:val="28"/>
        </w:rPr>
        <w:t>ОМВД предоставляются государственные услуги по линии Госавтоинспекции,</w:t>
      </w:r>
      <w:r>
        <w:rPr>
          <w:sz w:val="28"/>
          <w:szCs w:val="28"/>
        </w:rPr>
        <w:t xml:space="preserve"> </w:t>
      </w:r>
      <w:r w:rsidRPr="00A32245">
        <w:rPr>
          <w:sz w:val="28"/>
          <w:szCs w:val="28"/>
        </w:rPr>
        <w:t>в сфере миграции, по добровольной государственной дактилоскопической</w:t>
      </w:r>
      <w:r>
        <w:rPr>
          <w:sz w:val="28"/>
          <w:szCs w:val="28"/>
        </w:rPr>
        <w:t xml:space="preserve"> </w:t>
      </w:r>
      <w:r w:rsidRPr="00A32245">
        <w:rPr>
          <w:sz w:val="28"/>
          <w:szCs w:val="28"/>
        </w:rPr>
        <w:t>регистрации. Материально - техническая база, качество предоставления</w:t>
      </w:r>
      <w:r>
        <w:rPr>
          <w:sz w:val="28"/>
          <w:szCs w:val="28"/>
        </w:rPr>
        <w:t xml:space="preserve"> </w:t>
      </w:r>
      <w:r w:rsidRPr="00A32245">
        <w:rPr>
          <w:sz w:val="28"/>
          <w:szCs w:val="28"/>
        </w:rPr>
        <w:t>государственных услуг соответствует установленным требованиям.</w:t>
      </w:r>
    </w:p>
    <w:p w:rsidR="00536D9F" w:rsidRPr="00A32245" w:rsidRDefault="00536D9F" w:rsidP="00536D9F">
      <w:pPr>
        <w:autoSpaceDE w:val="0"/>
        <w:autoSpaceDN w:val="0"/>
        <w:adjustRightInd w:val="0"/>
        <w:ind w:firstLine="720"/>
        <w:jc w:val="both"/>
        <w:rPr>
          <w:sz w:val="28"/>
          <w:szCs w:val="28"/>
        </w:rPr>
      </w:pPr>
      <w:r w:rsidRPr="00A32245">
        <w:rPr>
          <w:sz w:val="28"/>
          <w:szCs w:val="28"/>
        </w:rPr>
        <w:t>В 2023 году по линии РЭО Госавтоинспекции оказано 6459</w:t>
      </w:r>
      <w:r>
        <w:rPr>
          <w:sz w:val="28"/>
          <w:szCs w:val="28"/>
        </w:rPr>
        <w:t xml:space="preserve"> </w:t>
      </w:r>
      <w:r w:rsidRPr="00A32245">
        <w:rPr>
          <w:sz w:val="28"/>
          <w:szCs w:val="28"/>
        </w:rPr>
        <w:t>государственных услуг. Уровень удовлетворенности граждан качеством</w:t>
      </w:r>
      <w:r>
        <w:rPr>
          <w:sz w:val="28"/>
          <w:szCs w:val="28"/>
        </w:rPr>
        <w:t xml:space="preserve"> </w:t>
      </w:r>
      <w:r w:rsidRPr="00A32245">
        <w:rPr>
          <w:sz w:val="28"/>
          <w:szCs w:val="28"/>
        </w:rPr>
        <w:t>оказания услуг составил 97,67%. В сфере миграции оказано 82529</w:t>
      </w:r>
      <w:r>
        <w:rPr>
          <w:sz w:val="28"/>
          <w:szCs w:val="28"/>
        </w:rPr>
        <w:t xml:space="preserve"> </w:t>
      </w:r>
      <w:r w:rsidRPr="00A32245">
        <w:rPr>
          <w:sz w:val="28"/>
          <w:szCs w:val="28"/>
        </w:rPr>
        <w:t>государственных услуг и государственных функций. Уровень</w:t>
      </w:r>
      <w:r>
        <w:rPr>
          <w:sz w:val="28"/>
          <w:szCs w:val="28"/>
        </w:rPr>
        <w:t xml:space="preserve"> </w:t>
      </w:r>
      <w:r w:rsidRPr="00A32245">
        <w:rPr>
          <w:sz w:val="28"/>
          <w:szCs w:val="28"/>
        </w:rPr>
        <w:t>удовлетворенности граждан составил 100%. Жалоб граждан на качество</w:t>
      </w:r>
      <w:r>
        <w:rPr>
          <w:sz w:val="28"/>
          <w:szCs w:val="28"/>
        </w:rPr>
        <w:t xml:space="preserve"> </w:t>
      </w:r>
      <w:r w:rsidRPr="00A32245">
        <w:rPr>
          <w:sz w:val="28"/>
          <w:szCs w:val="28"/>
        </w:rPr>
        <w:t>оказания государственных услуг не поступало.</w:t>
      </w:r>
    </w:p>
    <w:p w:rsidR="00536D9F" w:rsidRPr="00A32245" w:rsidRDefault="00536D9F" w:rsidP="00536D9F">
      <w:pPr>
        <w:autoSpaceDE w:val="0"/>
        <w:autoSpaceDN w:val="0"/>
        <w:adjustRightInd w:val="0"/>
        <w:ind w:firstLine="720"/>
        <w:jc w:val="both"/>
        <w:rPr>
          <w:sz w:val="28"/>
          <w:szCs w:val="28"/>
        </w:rPr>
      </w:pPr>
      <w:r w:rsidRPr="00A32245">
        <w:rPr>
          <w:sz w:val="28"/>
          <w:szCs w:val="28"/>
        </w:rPr>
        <w:t>За 2023 год в ОМВД поступило на рассмотрение 1943 письменных</w:t>
      </w:r>
      <w:r>
        <w:rPr>
          <w:sz w:val="28"/>
          <w:szCs w:val="28"/>
        </w:rPr>
        <w:t xml:space="preserve"> </w:t>
      </w:r>
      <w:r w:rsidRPr="00A32245">
        <w:rPr>
          <w:sz w:val="28"/>
          <w:szCs w:val="28"/>
        </w:rPr>
        <w:t>обращения граждан и организаций (+37,2%). По сети интернет поступило 860</w:t>
      </w:r>
      <w:r>
        <w:rPr>
          <w:sz w:val="28"/>
          <w:szCs w:val="28"/>
        </w:rPr>
        <w:t xml:space="preserve"> </w:t>
      </w:r>
      <w:r w:rsidRPr="00A32245">
        <w:rPr>
          <w:sz w:val="28"/>
          <w:szCs w:val="28"/>
        </w:rPr>
        <w:t>интернет – обращений (+129%). Нарушений сроков рассмотрения обращения</w:t>
      </w:r>
      <w:r>
        <w:rPr>
          <w:sz w:val="28"/>
          <w:szCs w:val="28"/>
        </w:rPr>
        <w:t xml:space="preserve"> </w:t>
      </w:r>
      <w:r w:rsidRPr="00A32245">
        <w:rPr>
          <w:sz w:val="28"/>
          <w:szCs w:val="28"/>
        </w:rPr>
        <w:t>граждан не допущено.</w:t>
      </w:r>
    </w:p>
    <w:p w:rsidR="00536D9F" w:rsidRPr="00A32245" w:rsidRDefault="00536D9F" w:rsidP="00536D9F">
      <w:pPr>
        <w:autoSpaceDE w:val="0"/>
        <w:autoSpaceDN w:val="0"/>
        <w:adjustRightInd w:val="0"/>
        <w:ind w:firstLine="720"/>
        <w:jc w:val="both"/>
        <w:rPr>
          <w:sz w:val="28"/>
          <w:szCs w:val="28"/>
        </w:rPr>
      </w:pPr>
      <w:r w:rsidRPr="00A32245">
        <w:rPr>
          <w:sz w:val="28"/>
          <w:szCs w:val="28"/>
        </w:rPr>
        <w:t>В соответствии с ежемесячными графиками, с учетом оперативной</w:t>
      </w:r>
      <w:r>
        <w:rPr>
          <w:sz w:val="28"/>
          <w:szCs w:val="28"/>
        </w:rPr>
        <w:t xml:space="preserve"> </w:t>
      </w:r>
      <w:r w:rsidRPr="00A32245">
        <w:rPr>
          <w:sz w:val="28"/>
          <w:szCs w:val="28"/>
        </w:rPr>
        <w:t>обстановки и кадрового состава осуществляется личный прием граждан</w:t>
      </w:r>
      <w:r>
        <w:rPr>
          <w:sz w:val="28"/>
          <w:szCs w:val="28"/>
        </w:rPr>
        <w:t xml:space="preserve"> </w:t>
      </w:r>
      <w:r w:rsidRPr="00A32245">
        <w:rPr>
          <w:sz w:val="28"/>
          <w:szCs w:val="28"/>
        </w:rPr>
        <w:t>руководящим составом ОМВД.</w:t>
      </w:r>
    </w:p>
    <w:p w:rsidR="00536D9F" w:rsidRPr="00A32245" w:rsidRDefault="00536D9F" w:rsidP="00536D9F">
      <w:pPr>
        <w:autoSpaceDE w:val="0"/>
        <w:autoSpaceDN w:val="0"/>
        <w:adjustRightInd w:val="0"/>
        <w:ind w:firstLine="720"/>
        <w:jc w:val="both"/>
        <w:rPr>
          <w:sz w:val="28"/>
          <w:szCs w:val="28"/>
        </w:rPr>
      </w:pPr>
      <w:r w:rsidRPr="00A32245">
        <w:rPr>
          <w:sz w:val="28"/>
          <w:szCs w:val="28"/>
        </w:rPr>
        <w:t>Проанализировав работу служб и подразделений ОМВД, можно сделать</w:t>
      </w:r>
      <w:r>
        <w:rPr>
          <w:sz w:val="28"/>
          <w:szCs w:val="28"/>
        </w:rPr>
        <w:t xml:space="preserve"> </w:t>
      </w:r>
      <w:r w:rsidRPr="00A32245">
        <w:rPr>
          <w:sz w:val="28"/>
          <w:szCs w:val="28"/>
        </w:rPr>
        <w:t>вывод, что в целом в 2023 году поставленные задачи выполнены, принятые</w:t>
      </w:r>
      <w:r>
        <w:rPr>
          <w:sz w:val="28"/>
          <w:szCs w:val="28"/>
        </w:rPr>
        <w:t xml:space="preserve"> </w:t>
      </w:r>
      <w:r w:rsidRPr="00A32245">
        <w:rPr>
          <w:sz w:val="28"/>
          <w:szCs w:val="28"/>
        </w:rPr>
        <w:t xml:space="preserve">меры способствовали сохранению </w:t>
      </w:r>
      <w:proofErr w:type="gramStart"/>
      <w:r w:rsidRPr="00A32245">
        <w:rPr>
          <w:sz w:val="28"/>
          <w:szCs w:val="28"/>
        </w:rPr>
        <w:t>контроля за</w:t>
      </w:r>
      <w:proofErr w:type="gramEnd"/>
      <w:r w:rsidRPr="00A32245">
        <w:rPr>
          <w:sz w:val="28"/>
          <w:szCs w:val="28"/>
        </w:rPr>
        <w:t xml:space="preserve"> состоянием оперативной</w:t>
      </w:r>
      <w:r>
        <w:rPr>
          <w:sz w:val="28"/>
          <w:szCs w:val="28"/>
        </w:rPr>
        <w:t xml:space="preserve"> </w:t>
      </w:r>
      <w:r w:rsidRPr="00A32245">
        <w:rPr>
          <w:sz w:val="28"/>
          <w:szCs w:val="28"/>
        </w:rPr>
        <w:t>обстановки на обслуживаемой территории, предпосылок для осложнения</w:t>
      </w:r>
      <w:r>
        <w:rPr>
          <w:sz w:val="28"/>
          <w:szCs w:val="28"/>
        </w:rPr>
        <w:t xml:space="preserve"> </w:t>
      </w:r>
      <w:r w:rsidRPr="00A32245">
        <w:rPr>
          <w:sz w:val="28"/>
          <w:szCs w:val="28"/>
        </w:rPr>
        <w:t>оперативной обстановки в предстоящий период не наблюдается. Личный состав</w:t>
      </w:r>
      <w:r>
        <w:rPr>
          <w:sz w:val="28"/>
          <w:szCs w:val="28"/>
        </w:rPr>
        <w:t xml:space="preserve"> </w:t>
      </w:r>
      <w:r w:rsidRPr="00A32245">
        <w:rPr>
          <w:sz w:val="28"/>
          <w:szCs w:val="28"/>
        </w:rPr>
        <w:t>ОМВД способен решать поставленные задачи в полном объеме, обеспечив тем</w:t>
      </w:r>
      <w:r>
        <w:rPr>
          <w:sz w:val="28"/>
          <w:szCs w:val="28"/>
        </w:rPr>
        <w:t xml:space="preserve"> </w:t>
      </w:r>
      <w:r w:rsidRPr="00A32245">
        <w:rPr>
          <w:sz w:val="28"/>
          <w:szCs w:val="28"/>
        </w:rPr>
        <w:t>самым защиту прав, свобод, интересов и безопасность населения Соликамского</w:t>
      </w:r>
      <w:r>
        <w:rPr>
          <w:sz w:val="28"/>
          <w:szCs w:val="28"/>
        </w:rPr>
        <w:t xml:space="preserve"> </w:t>
      </w:r>
      <w:r w:rsidRPr="00A32245">
        <w:rPr>
          <w:sz w:val="28"/>
          <w:szCs w:val="28"/>
        </w:rPr>
        <w:t>городского округа.</w:t>
      </w:r>
    </w:p>
    <w:p w:rsidR="008A7821" w:rsidRPr="00A57AA0" w:rsidRDefault="00536D9F" w:rsidP="00536D9F">
      <w:pPr>
        <w:autoSpaceDE w:val="0"/>
        <w:autoSpaceDN w:val="0"/>
        <w:adjustRightInd w:val="0"/>
        <w:ind w:firstLine="720"/>
        <w:jc w:val="both"/>
        <w:rPr>
          <w:szCs w:val="28"/>
        </w:rPr>
      </w:pPr>
      <w:r w:rsidRPr="00A32245">
        <w:rPr>
          <w:sz w:val="28"/>
          <w:szCs w:val="28"/>
        </w:rPr>
        <w:t>В текущем году основными задачами сотрудников полиции останутся</w:t>
      </w:r>
      <w:r>
        <w:rPr>
          <w:sz w:val="28"/>
          <w:szCs w:val="28"/>
        </w:rPr>
        <w:t xml:space="preserve"> </w:t>
      </w:r>
      <w:r w:rsidRPr="00A32245">
        <w:rPr>
          <w:sz w:val="28"/>
          <w:szCs w:val="28"/>
        </w:rPr>
        <w:t>концентрация усилий, направленных на оперативное раскрытие, расследование</w:t>
      </w:r>
      <w:r>
        <w:rPr>
          <w:sz w:val="28"/>
          <w:szCs w:val="28"/>
        </w:rPr>
        <w:t xml:space="preserve"> </w:t>
      </w:r>
      <w:r w:rsidRPr="00A32245">
        <w:rPr>
          <w:sz w:val="28"/>
          <w:szCs w:val="28"/>
        </w:rPr>
        <w:t>и направление в суд уголовных дел, борьбу с коррупцией, предупреждение</w:t>
      </w:r>
      <w:r>
        <w:rPr>
          <w:sz w:val="28"/>
          <w:szCs w:val="28"/>
        </w:rPr>
        <w:t xml:space="preserve"> </w:t>
      </w:r>
      <w:proofErr w:type="spellStart"/>
      <w:r w:rsidRPr="00A32245">
        <w:rPr>
          <w:sz w:val="28"/>
          <w:szCs w:val="28"/>
        </w:rPr>
        <w:t>наркопреступности</w:t>
      </w:r>
      <w:proofErr w:type="spellEnd"/>
      <w:r w:rsidRPr="00A32245">
        <w:rPr>
          <w:sz w:val="28"/>
          <w:szCs w:val="28"/>
        </w:rPr>
        <w:t>, обеспечение общественного порядка и общественной</w:t>
      </w:r>
      <w:r>
        <w:rPr>
          <w:sz w:val="28"/>
          <w:szCs w:val="28"/>
        </w:rPr>
        <w:t xml:space="preserve"> </w:t>
      </w:r>
      <w:r w:rsidRPr="00A32245">
        <w:rPr>
          <w:sz w:val="28"/>
          <w:szCs w:val="28"/>
        </w:rPr>
        <w:t>безопасности, реализацию действенных мер по профилактике преступлений и</w:t>
      </w:r>
      <w:r>
        <w:rPr>
          <w:sz w:val="28"/>
          <w:szCs w:val="28"/>
        </w:rPr>
        <w:t xml:space="preserve"> </w:t>
      </w:r>
      <w:r w:rsidRPr="00A32245">
        <w:rPr>
          <w:sz w:val="28"/>
          <w:szCs w:val="28"/>
        </w:rPr>
        <w:t>правонарушений.</w:t>
      </w:r>
    </w:p>
    <w:sectPr w:rsidR="008A7821" w:rsidRPr="00A57AA0" w:rsidSect="00F43A5D">
      <w:headerReference w:type="default" r:id="rId10"/>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 w:id="1">
    <w:p w:rsidR="00536D9F" w:rsidRDefault="00536D9F" w:rsidP="00536D9F">
      <w:pPr>
        <w:pStyle w:val="af5"/>
      </w:pPr>
      <w:r>
        <w:rPr>
          <w:rStyle w:val="af7"/>
        </w:rPr>
        <w:footnoteRef/>
      </w:r>
      <w:r>
        <w:t xml:space="preserve"> </w:t>
      </w:r>
      <w:r>
        <w:rPr>
          <w:rFonts w:eastAsia="Times New Roman"/>
          <w:sz w:val="28"/>
          <w:szCs w:val="28"/>
        </w:rPr>
        <w:t>Далее – «ОМВД»</w:t>
      </w:r>
    </w:p>
  </w:footnote>
  <w:footnote w:id="2">
    <w:p w:rsidR="00536D9F" w:rsidRDefault="00536D9F" w:rsidP="00536D9F">
      <w:pPr>
        <w:pStyle w:val="af5"/>
      </w:pPr>
      <w:r>
        <w:rPr>
          <w:rStyle w:val="af7"/>
        </w:rPr>
        <w:footnoteRef/>
      </w:r>
      <w:r>
        <w:t xml:space="preserve"> </w:t>
      </w:r>
      <w:r w:rsidRPr="00A32245">
        <w:rPr>
          <w:rFonts w:eastAsia="Times New Roman"/>
          <w:sz w:val="28"/>
          <w:szCs w:val="28"/>
        </w:rPr>
        <w:t>Далее – «</w:t>
      </w:r>
      <w:r>
        <w:rPr>
          <w:rFonts w:eastAsia="Times New Roman"/>
          <w:sz w:val="28"/>
          <w:szCs w:val="28"/>
        </w:rPr>
        <w:t>НОН</w:t>
      </w:r>
      <w:r w:rsidRPr="00A32245">
        <w:rPr>
          <w:rFonts w:eastAsia="Times New Roman"/>
          <w:sz w:val="28"/>
          <w:szCs w:val="28"/>
        </w:rPr>
        <w:t>».</w:t>
      </w:r>
    </w:p>
  </w:footnote>
  <w:footnote w:id="3">
    <w:p w:rsidR="00536D9F" w:rsidRDefault="00536D9F" w:rsidP="00536D9F">
      <w:pPr>
        <w:pStyle w:val="af5"/>
      </w:pPr>
      <w:r>
        <w:rPr>
          <w:rStyle w:val="af7"/>
        </w:rPr>
        <w:footnoteRef/>
      </w:r>
      <w:r>
        <w:t xml:space="preserve"> </w:t>
      </w:r>
      <w:r w:rsidRPr="00A32245">
        <w:rPr>
          <w:rFonts w:eastAsia="Times New Roman"/>
          <w:sz w:val="28"/>
          <w:szCs w:val="28"/>
        </w:rPr>
        <w:t>Далее – «ИТТ».</w:t>
      </w:r>
    </w:p>
    <w:p w:rsidR="00536D9F" w:rsidRDefault="00536D9F" w:rsidP="00536D9F">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F43A5D" w:rsidRPr="00F43A5D">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720"/>
    <w:rsid w:val="000276CF"/>
    <w:rsid w:val="00033703"/>
    <w:rsid w:val="00080B44"/>
    <w:rsid w:val="000D3584"/>
    <w:rsid w:val="000D59C7"/>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4515A"/>
    <w:rsid w:val="00465F88"/>
    <w:rsid w:val="004751B4"/>
    <w:rsid w:val="00486BC6"/>
    <w:rsid w:val="00487AA0"/>
    <w:rsid w:val="0049005B"/>
    <w:rsid w:val="004970F8"/>
    <w:rsid w:val="00497D0E"/>
    <w:rsid w:val="004D19C2"/>
    <w:rsid w:val="004D702A"/>
    <w:rsid w:val="004F4B17"/>
    <w:rsid w:val="00514728"/>
    <w:rsid w:val="00515F4D"/>
    <w:rsid w:val="00520B53"/>
    <w:rsid w:val="00536D9F"/>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E3822"/>
    <w:rsid w:val="007F671A"/>
    <w:rsid w:val="007F70D0"/>
    <w:rsid w:val="00862B43"/>
    <w:rsid w:val="008A7821"/>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75C3E"/>
    <w:rsid w:val="00A771C7"/>
    <w:rsid w:val="00A86505"/>
    <w:rsid w:val="00AA0A8B"/>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DC688C"/>
    <w:rsid w:val="00E264CA"/>
    <w:rsid w:val="00E35BF9"/>
    <w:rsid w:val="00E817F0"/>
    <w:rsid w:val="00E83890"/>
    <w:rsid w:val="00E86661"/>
    <w:rsid w:val="00EE61D2"/>
    <w:rsid w:val="00EF5C05"/>
    <w:rsid w:val="00F314F7"/>
    <w:rsid w:val="00F316FB"/>
    <w:rsid w:val="00F43A5D"/>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23C23ACC2B106450C8127146628E3DAC9CAD53FB92BB37DBC27BAEA35u1f4D"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723C23ACC2B106450C8127146628E3DACACAD13FB922B37DBC27BAEA35u1f4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576</TotalTime>
  <Pages>7</Pages>
  <Words>2527</Words>
  <Characters>14408</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Чекан Нина Александровна</cp:lastModifiedBy>
  <cp:revision>44</cp:revision>
  <cp:lastPrinted>2024-03-22T07:17:00Z</cp:lastPrinted>
  <dcterms:created xsi:type="dcterms:W3CDTF">2018-06-27T17:03:00Z</dcterms:created>
  <dcterms:modified xsi:type="dcterms:W3CDTF">2024-03-25T06:55:00Z</dcterms:modified>
</cp:coreProperties>
</file>